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B26" w:rsidRDefault="00CF1AA5">
      <w:pPr>
        <w:pStyle w:val="Title"/>
      </w:pPr>
      <w:r>
        <w:t>El mundo se m</w:t>
      </w:r>
      <w:r w:rsidR="00CC390C">
        <w:t>et</w:t>
      </w:r>
      <w:r w:rsidR="006608E2">
        <w:t>e</w:t>
      </w:r>
      <w:r>
        <w:t xml:space="preserve"> en nuestras i</w:t>
      </w:r>
      <w:r w:rsidR="00CC390C">
        <w:t>glesias</w:t>
      </w:r>
    </w:p>
    <w:p w:rsidR="00574650" w:rsidRDefault="00574650">
      <w:pPr>
        <w:pStyle w:val="Title"/>
      </w:pPr>
    </w:p>
    <w:p w:rsidR="00C82B26" w:rsidRDefault="00CC390C">
      <w:pPr>
        <w:rPr>
          <w:lang w:val="es-ES_tradnl"/>
        </w:rPr>
      </w:pPr>
      <w:r>
        <w:rPr>
          <w:lang w:val="es-ES_tradnl"/>
        </w:rPr>
        <w:tab/>
        <w:t>La gente del mundo no nos entiende cuando hablamos del mundo.  La Biblia usa la palabra “mundo” en más que un sentido.  Cuando Juan 3:16 dice “De tal manera amó Dios al mundo, que ha dado a su hijo unigénito</w:t>
      </w:r>
      <w:r w:rsidR="00811E07">
        <w:rPr>
          <w:lang w:val="es-ES_tradnl"/>
        </w:rPr>
        <w:t>…</w:t>
      </w:r>
      <w:r>
        <w:rPr>
          <w:lang w:val="es-ES_tradnl"/>
        </w:rPr>
        <w:t>” se trata de la gente del mundo.  En Hechos 17:24, cuando leemos del “Dios que hizo el mundo y todas las cosas que en él hay”</w:t>
      </w:r>
      <w:r w:rsidR="00811E07">
        <w:rPr>
          <w:lang w:val="es-ES_tradnl"/>
        </w:rPr>
        <w:t>,</w:t>
      </w:r>
      <w:r>
        <w:rPr>
          <w:lang w:val="es-ES_tradnl"/>
        </w:rPr>
        <w:t xml:space="preserve"> por supuesto se trata del mundo físico.  La misma palabra griega “cosmos” se encuentra en I Juan 2:15 y dice, “No améis al mundo, ni las cosas que están en el mundo.  Si alguno ama al mundo, </w:t>
      </w:r>
      <w:r w:rsidR="00CF1AA5">
        <w:rPr>
          <w:lang w:val="es-ES_tradnl"/>
        </w:rPr>
        <w:t>el amor del Padre no está en él</w:t>
      </w:r>
      <w:r>
        <w:rPr>
          <w:lang w:val="es-ES_tradnl"/>
        </w:rPr>
        <w:t>”</w:t>
      </w:r>
      <w:r w:rsidR="00CF1AA5">
        <w:rPr>
          <w:lang w:val="es-ES_tradnl"/>
        </w:rPr>
        <w:t>.</w:t>
      </w:r>
      <w:r>
        <w:rPr>
          <w:lang w:val="es-ES_tradnl"/>
        </w:rPr>
        <w:t xml:space="preserve">  ¿Por qué no debemos amar al mundo?  Es obvio que en este versículo no se tata del mundo de gente ni del mundo físico.  ¿Qué significa entonces?  II Pedro 1:4 habla de la corrupción que hay en el mund</w:t>
      </w:r>
      <w:r w:rsidR="00CF1AA5">
        <w:rPr>
          <w:lang w:val="es-ES_tradnl"/>
        </w:rPr>
        <w:t>o a causa de la concupiscencia.</w:t>
      </w:r>
      <w:r>
        <w:rPr>
          <w:lang w:val="es-ES_tradnl"/>
        </w:rPr>
        <w:t xml:space="preserve">  En este sentido se trata del orden o sistema bajo el cual Satanás ha organizado a la humanidad incrédula.  Es una filosofía o actitud que dice que la satisfacción carnal debe tener suma importancia.  Esta satisfacción se realiza a través de bienes materiales y los deseos carnales. Para la gente de este mundo, las cosas de Dios tienen poca importancia.  Lo de hoy tiene prioridad sobre lo eternal y lo que se ve vale más de lo que uno tiene que tomar por fe.  Con esta actitud hay un anhelo de identificarse con la gente</w:t>
      </w:r>
      <w:r w:rsidR="00CF1AA5">
        <w:rPr>
          <w:lang w:val="es-ES_tradnl"/>
        </w:rPr>
        <w:t xml:space="preserve"> de este mundo.  Requiere que si</w:t>
      </w:r>
      <w:r>
        <w:rPr>
          <w:lang w:val="es-ES_tradnl"/>
        </w:rPr>
        <w:t>gamos su ejemplo en nuestra manera de hablar, vestir</w:t>
      </w:r>
      <w:r w:rsidR="00CF1AA5">
        <w:rPr>
          <w:lang w:val="es-ES_tradnl"/>
        </w:rPr>
        <w:t>nos</w:t>
      </w:r>
      <w:r>
        <w:rPr>
          <w:lang w:val="es-ES_tradnl"/>
        </w:rPr>
        <w:t>, divertir</w:t>
      </w:r>
      <w:r w:rsidR="00CF1AA5">
        <w:rPr>
          <w:lang w:val="es-ES_tradnl"/>
        </w:rPr>
        <w:t>nos</w:t>
      </w:r>
      <w:r>
        <w:rPr>
          <w:lang w:val="es-ES_tradnl"/>
        </w:rPr>
        <w:t xml:space="preserve">, etc.  Era de esto que el Apóstol Juan habló cuando dijo, “No </w:t>
      </w:r>
      <w:r w:rsidR="00CF1AA5">
        <w:rPr>
          <w:lang w:val="es-ES_tradnl"/>
        </w:rPr>
        <w:t>a</w:t>
      </w:r>
      <w:r>
        <w:rPr>
          <w:lang w:val="es-ES_tradnl"/>
        </w:rPr>
        <w:t>méis al mundo”</w:t>
      </w:r>
      <w:r w:rsidR="00CF1AA5">
        <w:rPr>
          <w:lang w:val="es-ES_tradnl"/>
        </w:rPr>
        <w:t>.</w:t>
      </w:r>
      <w:r>
        <w:rPr>
          <w:lang w:val="es-ES_tradnl"/>
        </w:rPr>
        <w:t xml:space="preserve">  Nos preocupamos cuando esta actitud se ve en nuestras iglesias.  La iglesia debe estar llena de gente que ama a Dios.  Santiago 4:4 dice claramente que no podemos amar a Dios y al mundo, los dos a la vez.  “¡Oh almas adúlteras! ¿No sabéis que la amistad del mundo es enemistad contra Dios?  Cualquier</w:t>
      </w:r>
      <w:r w:rsidR="00CF1AA5">
        <w:rPr>
          <w:lang w:val="es-ES_tradnl"/>
        </w:rPr>
        <w:t>a</w:t>
      </w:r>
      <w:r>
        <w:rPr>
          <w:lang w:val="es-ES_tradnl"/>
        </w:rPr>
        <w:t>, pues, que quiere ser amigo del mundo se constituye enemigo de Dios”</w:t>
      </w:r>
      <w:r w:rsidR="00CF1AA5">
        <w:rPr>
          <w:lang w:val="es-ES_tradnl"/>
        </w:rPr>
        <w:t>.</w:t>
      </w:r>
    </w:p>
    <w:p w:rsidR="00C82B26" w:rsidRDefault="00C82B26">
      <w:pPr>
        <w:rPr>
          <w:lang w:val="es-ES_tradnl"/>
        </w:rPr>
      </w:pPr>
    </w:p>
    <w:p w:rsidR="00C82B26" w:rsidRDefault="00CC390C">
      <w:pPr>
        <w:rPr>
          <w:lang w:val="es-ES_tradnl"/>
        </w:rPr>
      </w:pPr>
      <w:r>
        <w:rPr>
          <w:lang w:val="es-ES_tradnl"/>
        </w:rPr>
        <w:tab/>
        <w:t>El mundo se mete en nuestras iglesias a través de varias fuentes.  Tenemos que vivir en este mundo y es imposible escaparnos por completo de su influencia.  Tenemos que vigilar y tener prudencia en cuanto a lo que aceptamos.</w:t>
      </w:r>
    </w:p>
    <w:p w:rsidR="00C82B26" w:rsidRDefault="00C82B26">
      <w:pPr>
        <w:rPr>
          <w:lang w:val="es-ES_tradnl"/>
        </w:rPr>
      </w:pPr>
    </w:p>
    <w:p w:rsidR="00C82B26" w:rsidRDefault="00CC390C">
      <w:pPr>
        <w:rPr>
          <w:lang w:val="es-ES_tradnl"/>
        </w:rPr>
      </w:pPr>
      <w:r>
        <w:rPr>
          <w:lang w:val="es-ES_tradnl"/>
        </w:rPr>
        <w:tab/>
        <w:t xml:space="preserve">Hoy en día una de las fuentes potentes por </w:t>
      </w:r>
      <w:r w:rsidR="00747FBE">
        <w:rPr>
          <w:lang w:val="es-ES_tradnl"/>
        </w:rPr>
        <w:t>el</w:t>
      </w:r>
      <w:r>
        <w:rPr>
          <w:lang w:val="es-ES_tradnl"/>
        </w:rPr>
        <w:t xml:space="preserve"> cual el mundo se met</w:t>
      </w:r>
      <w:r w:rsidR="00747FBE">
        <w:rPr>
          <w:lang w:val="es-ES_tradnl"/>
        </w:rPr>
        <w:t>e</w:t>
      </w:r>
      <w:r>
        <w:rPr>
          <w:lang w:val="es-ES_tradnl"/>
        </w:rPr>
        <w:t xml:space="preserve"> es la música.  La gente del mundo se expresa a través de la música.  Los creyentes también se expresan a través de la música</w:t>
      </w:r>
      <w:r w:rsidR="00747FBE">
        <w:rPr>
          <w:lang w:val="es-ES_tradnl"/>
        </w:rPr>
        <w:t>,</w:t>
      </w:r>
      <w:r>
        <w:rPr>
          <w:lang w:val="es-ES_tradnl"/>
        </w:rPr>
        <w:t xml:space="preserve"> pero lo que expresamos debe ser alabanza a Dios.  Si escuchamos la música del mundo vamos a estar impregnados con la filosofía del mundo.  Es lamentable que </w:t>
      </w:r>
      <w:proofErr w:type="gramStart"/>
      <w:r>
        <w:rPr>
          <w:lang w:val="es-ES_tradnl"/>
        </w:rPr>
        <w:t>hay</w:t>
      </w:r>
      <w:proofErr w:type="gramEnd"/>
      <w:r>
        <w:rPr>
          <w:lang w:val="es-ES_tradnl"/>
        </w:rPr>
        <w:t xml:space="preserve"> los que piensan que está bien usar la música del mundo en la iglesia con tal que cambiemos la letra.  Resulta en una perversión de la música del mundo y música cristiana.  No es ni la una ni la otra cosa.  La música sirve para crear un estado de mente que afecta a las emociones.  Por regla general</w:t>
      </w:r>
      <w:r w:rsidR="00811E07">
        <w:rPr>
          <w:lang w:val="es-ES_tradnl"/>
        </w:rPr>
        <w:t>, la música del mundo es apasion</w:t>
      </w:r>
      <w:r>
        <w:rPr>
          <w:lang w:val="es-ES_tradnl"/>
        </w:rPr>
        <w:t xml:space="preserve">ante.  En nuestras iglesias hace falta </w:t>
      </w:r>
      <w:r w:rsidR="00811E07">
        <w:rPr>
          <w:lang w:val="es-ES_tradnl"/>
        </w:rPr>
        <w:t>de música que promueva</w:t>
      </w:r>
      <w:r>
        <w:rPr>
          <w:lang w:val="es-ES_tradnl"/>
        </w:rPr>
        <w:t xml:space="preserve"> reverencia.</w:t>
      </w:r>
    </w:p>
    <w:p w:rsidR="00C82B26" w:rsidRDefault="00C82B26">
      <w:pPr>
        <w:rPr>
          <w:lang w:val="es-ES_tradnl"/>
        </w:rPr>
      </w:pPr>
    </w:p>
    <w:p w:rsidR="00C82B26" w:rsidRDefault="00CC390C">
      <w:pPr>
        <w:rPr>
          <w:lang w:val="es-ES_tradnl"/>
        </w:rPr>
      </w:pPr>
      <w:r>
        <w:rPr>
          <w:lang w:val="es-ES_tradnl"/>
        </w:rPr>
        <w:tab/>
        <w:t>Otra fuente por la cual el mundo se mete en nuestras iglesias es a través de la televisión y la radio en los hogares de la gente que asisten a la iglesia.  No es que es pecado tener una radio o televisión</w:t>
      </w:r>
      <w:r w:rsidR="00747FBE">
        <w:rPr>
          <w:lang w:val="es-ES_tradnl"/>
        </w:rPr>
        <w:t>,</w:t>
      </w:r>
      <w:r>
        <w:rPr>
          <w:lang w:val="es-ES_tradnl"/>
        </w:rPr>
        <w:t xml:space="preserve"> pero es pecad</w:t>
      </w:r>
      <w:r w:rsidR="00811E07">
        <w:rPr>
          <w:lang w:val="es-ES_tradnl"/>
        </w:rPr>
        <w:t xml:space="preserve">o no controlar lo que </w:t>
      </w:r>
      <w:r>
        <w:rPr>
          <w:lang w:val="es-ES_tradnl"/>
        </w:rPr>
        <w:t>emiten.  En algunas casas, la radio queda prendida casi todo el día.  Muchos piensan, “Está bien.  Mucho del tiempo no estoy escuchando”</w:t>
      </w:r>
      <w:r w:rsidR="00747FBE">
        <w:rPr>
          <w:lang w:val="es-ES_tradnl"/>
        </w:rPr>
        <w:t>.</w:t>
      </w:r>
      <w:r>
        <w:rPr>
          <w:lang w:val="es-ES_tradnl"/>
        </w:rPr>
        <w:t xml:space="preserve"> Si es así, ¿por qué no apagarla?  Sin darse cuenta</w:t>
      </w:r>
      <w:r w:rsidR="00811E07">
        <w:rPr>
          <w:lang w:val="es-ES_tradnl"/>
        </w:rPr>
        <w:t>,</w:t>
      </w:r>
      <w:r>
        <w:rPr>
          <w:lang w:val="es-ES_tradnl"/>
        </w:rPr>
        <w:t xml:space="preserve"> nuestra mente subconsciente capta algo de lo que sale por la radio y la televisión.  La radio y la televisión </w:t>
      </w:r>
      <w:r>
        <w:rPr>
          <w:lang w:val="es-ES_tradnl"/>
        </w:rPr>
        <w:lastRenderedPageBreak/>
        <w:t>sirven para promover la actitud del mundo.  Mucho de lo que se escucha por la radio y lo que se ve en la televisión no conduce a la vida sagrada.</w:t>
      </w:r>
    </w:p>
    <w:p w:rsidR="00C82B26" w:rsidRDefault="00C82B26">
      <w:pPr>
        <w:rPr>
          <w:lang w:val="es-ES_tradnl"/>
        </w:rPr>
      </w:pPr>
    </w:p>
    <w:p w:rsidR="00C82B26" w:rsidRDefault="00CC390C">
      <w:pPr>
        <w:rPr>
          <w:lang w:val="es-ES_tradnl"/>
        </w:rPr>
      </w:pPr>
      <w:r>
        <w:rPr>
          <w:lang w:val="es-ES_tradnl"/>
        </w:rPr>
        <w:tab/>
        <w:t>El mundo también se mete en nuestras iglesias por el vestir.  La gente forma sus normas de vestir por mirar a la gent</w:t>
      </w:r>
      <w:r w:rsidR="00747FBE">
        <w:rPr>
          <w:lang w:val="es-ES_tradnl"/>
        </w:rPr>
        <w:t>e de este mundo y por lo que ve</w:t>
      </w:r>
      <w:r w:rsidR="00811E07">
        <w:rPr>
          <w:lang w:val="es-ES_tradnl"/>
        </w:rPr>
        <w:t xml:space="preserve">n en la televisión. </w:t>
      </w:r>
      <w:r>
        <w:rPr>
          <w:lang w:val="es-ES_tradnl"/>
        </w:rPr>
        <w:t>Hoy en día aun la vestimenta que sirve en la alta sociedad no sirve en la iglesia.  La meta parece ser el de destapar el cuerpo a lo máximo. Aun muchas de las telas hoy en día que se usan son medio transparentes.  I Timoteo 2:9 dice que la ropa de la mujer debe ser</w:t>
      </w:r>
      <w:r w:rsidR="00747FBE">
        <w:rPr>
          <w:lang w:val="es-ES_tradnl"/>
        </w:rPr>
        <w:t xml:space="preserve"> decorosa, con pudor y modestia</w:t>
      </w:r>
      <w:r>
        <w:rPr>
          <w:lang w:val="es-ES_tradnl"/>
        </w:rPr>
        <w:t>”</w:t>
      </w:r>
      <w:r w:rsidR="00747FBE">
        <w:rPr>
          <w:lang w:val="es-ES_tradnl"/>
        </w:rPr>
        <w:t>.</w:t>
      </w:r>
      <w:r>
        <w:rPr>
          <w:lang w:val="es-ES_tradnl"/>
        </w:rPr>
        <w:t xml:space="preserve">  Para los hombres la ropa que es de moda es la que le deja sentirse cómodo.  Hay tiempo y lugar para andar en vaqueros pero también hay lugar y tiempo por vestirse co</w:t>
      </w:r>
      <w:r w:rsidR="00747FBE">
        <w:rPr>
          <w:lang w:val="es-ES_tradnl"/>
        </w:rPr>
        <w:t>n</w:t>
      </w:r>
      <w:r>
        <w:rPr>
          <w:lang w:val="es-ES_tradnl"/>
        </w:rPr>
        <w:t xml:space="preserve"> pantalones de vestir.  La iglesia debe ser uno de </w:t>
      </w:r>
      <w:r w:rsidR="00747FBE">
        <w:rPr>
          <w:lang w:val="es-ES_tradnl"/>
        </w:rPr>
        <w:t>eso</w:t>
      </w:r>
      <w:r>
        <w:rPr>
          <w:lang w:val="es-ES_tradnl"/>
        </w:rPr>
        <w:t>s lugares.</w:t>
      </w:r>
    </w:p>
    <w:p w:rsidR="00C82B26" w:rsidRDefault="00C82B26">
      <w:pPr>
        <w:rPr>
          <w:lang w:val="es-ES_tradnl"/>
        </w:rPr>
      </w:pPr>
    </w:p>
    <w:p w:rsidR="00CC390C" w:rsidRDefault="00CC390C">
      <w:pPr>
        <w:rPr>
          <w:lang w:val="es-ES_tradnl"/>
        </w:rPr>
      </w:pPr>
      <w:r>
        <w:rPr>
          <w:lang w:val="es-ES_tradnl"/>
        </w:rPr>
        <w:tab/>
        <w:t>Hay iglesias que tratan de impedir al mundo penetrar con listas de normas de cosas aceptables.  A veces son necesarias</w:t>
      </w:r>
      <w:r w:rsidR="009844FC">
        <w:rPr>
          <w:lang w:val="es-ES_tradnl"/>
        </w:rPr>
        <w:t>,</w:t>
      </w:r>
      <w:r>
        <w:rPr>
          <w:lang w:val="es-ES_tradnl"/>
        </w:rPr>
        <w:t xml:space="preserve"> pero la prevención mejor es animar a los hermanos </w:t>
      </w:r>
      <w:r w:rsidR="00811E07">
        <w:rPr>
          <w:lang w:val="es-ES_tradnl"/>
        </w:rPr>
        <w:t xml:space="preserve">a tener la relación debida </w:t>
      </w:r>
      <w:r>
        <w:rPr>
          <w:lang w:val="es-ES_tradnl"/>
        </w:rPr>
        <w:t>con Dios.  Así su oración será “Sean gratos los dichos de mi boca y la meditación de mi corazón delante de ti, oh J</w:t>
      </w:r>
      <w:r w:rsidR="009844FC">
        <w:rPr>
          <w:lang w:val="es-ES_tradnl"/>
        </w:rPr>
        <w:t>ehová, roca mía, y redentor mío</w:t>
      </w:r>
      <w:r>
        <w:rPr>
          <w:lang w:val="es-ES_tradnl"/>
        </w:rPr>
        <w:t>”</w:t>
      </w:r>
      <w:r w:rsidR="009844FC">
        <w:rPr>
          <w:lang w:val="es-ES_tradnl"/>
        </w:rPr>
        <w:t>.</w:t>
      </w:r>
      <w:r>
        <w:rPr>
          <w:lang w:val="es-ES_tradnl"/>
        </w:rPr>
        <w:t xml:space="preserve"> (Salmo 19:14)  “Enséñame, oh Jehová, tu camino.  Caminaré yo en tu verdad; afirma mi corazón para que tema tu nombre”</w:t>
      </w:r>
      <w:r w:rsidR="009844FC">
        <w:rPr>
          <w:lang w:val="es-ES_tradnl"/>
        </w:rPr>
        <w:t>.</w:t>
      </w:r>
      <w:r>
        <w:rPr>
          <w:lang w:val="es-ES_tradnl"/>
        </w:rPr>
        <w:t xml:space="preserve"> (Salmo 86:11)</w:t>
      </w:r>
    </w:p>
    <w:p w:rsidR="00CF1AA5" w:rsidRDefault="00CF1AA5">
      <w:pPr>
        <w:rPr>
          <w:lang w:val="es-ES_tradnl"/>
        </w:rPr>
      </w:pPr>
    </w:p>
    <w:p w:rsidR="00CF1AA5" w:rsidRDefault="00CF1AA5">
      <w:pPr>
        <w:rPr>
          <w:lang w:val="es-ES_tradnl"/>
        </w:rPr>
      </w:pPr>
      <w:r>
        <w:rPr>
          <w:lang w:val="es-ES_tradnl"/>
        </w:rPr>
        <w:t xml:space="preserve">Por su servidor Russell </w:t>
      </w:r>
      <w:bookmarkStart w:id="0" w:name="_GoBack"/>
      <w:bookmarkEnd w:id="0"/>
      <w:r>
        <w:rPr>
          <w:lang w:val="es-ES_tradnl"/>
        </w:rPr>
        <w:t>George</w:t>
      </w:r>
    </w:p>
    <w:sectPr w:rsidR="00CF1A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D3F"/>
    <w:rsid w:val="00093D3F"/>
    <w:rsid w:val="00574650"/>
    <w:rsid w:val="006608E2"/>
    <w:rsid w:val="00747FBE"/>
    <w:rsid w:val="00811E07"/>
    <w:rsid w:val="009844FC"/>
    <w:rsid w:val="00C82B26"/>
    <w:rsid w:val="00CC390C"/>
    <w:rsid w:val="00CF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Mundo Se Meta En Nuestras Iglesias</vt:lpstr>
      <vt:lpstr>El Mundo Se Meta En Nuestras Iglesias</vt:lpstr>
    </vt:vector>
  </TitlesOfParts>
  <Company>rg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Mundo Se Meta En Nuestras Iglesias</dc:title>
  <dc:creator>russell george</dc:creator>
  <cp:lastModifiedBy>Calvin George</cp:lastModifiedBy>
  <cp:revision>7</cp:revision>
  <dcterms:created xsi:type="dcterms:W3CDTF">2010-12-18T23:43:00Z</dcterms:created>
  <dcterms:modified xsi:type="dcterms:W3CDTF">2021-10-21T19:54:00Z</dcterms:modified>
</cp:coreProperties>
</file>