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021B" w:rsidRDefault="00730314" w:rsidP="002F021B">
      <w:pPr>
        <w:rPr>
          <w:lang w:val="es-MX"/>
        </w:rPr>
      </w:pPr>
      <w:r>
        <w:rPr>
          <w:lang w:val="es-MX"/>
        </w:rPr>
        <w:t>¿Eres Útil al Señor?</w:t>
      </w:r>
    </w:p>
    <w:p w:rsidR="002F021B" w:rsidRDefault="00AD5344" w:rsidP="002F021B">
      <w:pPr>
        <w:rPr>
          <w:lang w:val="es-MX"/>
        </w:rPr>
      </w:pPr>
      <w:r>
        <w:rPr>
          <w:lang w:val="es-MX"/>
        </w:rPr>
        <w:t>Leer: 2 Timoteo 2:1</w:t>
      </w:r>
      <w:r w:rsidR="00B02D6A">
        <w:rPr>
          <w:lang w:val="es-MX"/>
        </w:rPr>
        <w:t>5</w:t>
      </w:r>
      <w:r>
        <w:rPr>
          <w:lang w:val="es-MX"/>
        </w:rPr>
        <w:t>-21</w:t>
      </w:r>
    </w:p>
    <w:p w:rsidR="002F021B" w:rsidRDefault="002F021B" w:rsidP="002F021B">
      <w:pPr>
        <w:rPr>
          <w:lang w:val="es-MX"/>
        </w:rPr>
      </w:pPr>
      <w:r>
        <w:rPr>
          <w:lang w:val="es-MX"/>
        </w:rPr>
        <w:t xml:space="preserve">Introducción: </w:t>
      </w:r>
      <w:r w:rsidR="003F59D0">
        <w:rPr>
          <w:lang w:val="es-MX"/>
        </w:rPr>
        <w:t xml:space="preserve">Después de alquilar nuestra casa aquí en Honduras, recibimos </w:t>
      </w:r>
      <w:r w:rsidR="00DC3023">
        <w:rPr>
          <w:lang w:val="es-MX"/>
        </w:rPr>
        <w:t xml:space="preserve">un envío </w:t>
      </w:r>
      <w:r w:rsidR="003F59D0">
        <w:rPr>
          <w:lang w:val="es-MX"/>
        </w:rPr>
        <w:t xml:space="preserve">de </w:t>
      </w:r>
      <w:r w:rsidR="00DC3023">
        <w:rPr>
          <w:lang w:val="es-MX"/>
        </w:rPr>
        <w:t xml:space="preserve">algunos electrodomésticos que compramos en </w:t>
      </w:r>
      <w:r w:rsidR="003F59D0">
        <w:rPr>
          <w:lang w:val="es-MX"/>
        </w:rPr>
        <w:t xml:space="preserve">una tienda. Uno de ellos no funcionó correctamente desde el momento que llegó. Llamamos a la tienda y le dimos noticias de la situación. Dijeron que iban a mandar alguien el día siguiente. No voy a contarles toda la historia, pero tomó un total de </w:t>
      </w:r>
      <w:r w:rsidR="0096522F">
        <w:rPr>
          <w:lang w:val="es-MX"/>
        </w:rPr>
        <w:t>tres semanas para cambiar este electrodoméstico por otro que sí funciona.</w:t>
      </w:r>
    </w:p>
    <w:p w:rsidR="0096522F" w:rsidRDefault="0096522F" w:rsidP="002F021B">
      <w:pPr>
        <w:rPr>
          <w:lang w:val="es-MX"/>
        </w:rPr>
      </w:pPr>
      <w:r>
        <w:rPr>
          <w:lang w:val="es-MX"/>
        </w:rPr>
        <w:t>¿Por qué les digo esto? Porque cada día que teníamos el electrodoméstico descompuesto, mi esposa lo miraba con el deseo de utilizarlo, pero no podía. El electrodoméstico no podía hacer las cosas por las cuales fue creado. A mi esposa le era inútil.</w:t>
      </w:r>
    </w:p>
    <w:p w:rsidR="0096522F" w:rsidRDefault="0096522F" w:rsidP="002F021B">
      <w:pPr>
        <w:rPr>
          <w:lang w:val="es-MX"/>
        </w:rPr>
      </w:pPr>
      <w:r>
        <w:rPr>
          <w:lang w:val="es-MX"/>
        </w:rPr>
        <w:t xml:space="preserve">Y hermanos, así es con nosotros. Fuimos creados y salvados </w:t>
      </w:r>
      <w:r w:rsidR="00C66482">
        <w:rPr>
          <w:lang w:val="es-MX"/>
        </w:rPr>
        <w:t>para un propósito, para ser santificados, útiles al Señor, y dispuestos para toda buena obra.</w:t>
      </w:r>
    </w:p>
    <w:p w:rsidR="00990E82" w:rsidRDefault="00DC3023" w:rsidP="000F54D3">
      <w:pPr>
        <w:rPr>
          <w:lang w:val="es-MX"/>
        </w:rPr>
      </w:pPr>
      <w:r>
        <w:rPr>
          <w:lang w:val="es-MX"/>
        </w:rPr>
        <w:t>Quiero que veamos hoy dos hombres que eran in</w:t>
      </w:r>
      <w:r w:rsidR="00837C93">
        <w:rPr>
          <w:lang w:val="es-MX"/>
        </w:rPr>
        <w:t>útiles al Señor, pero no quedaron en este estado. Llegaron a ser útiles. Vamos a ver las razones por las cuales llegaron a ser útiles al Señor y las aplicaciones para nuestras vidas.</w:t>
      </w:r>
    </w:p>
    <w:p w:rsidR="001B3D73" w:rsidRDefault="00990E82" w:rsidP="001B3D73">
      <w:pPr>
        <w:pStyle w:val="ListParagraph"/>
        <w:numPr>
          <w:ilvl w:val="0"/>
          <w:numId w:val="13"/>
        </w:numPr>
        <w:rPr>
          <w:lang w:val="es-MX"/>
        </w:rPr>
      </w:pPr>
      <w:r>
        <w:rPr>
          <w:lang w:val="es-MX"/>
        </w:rPr>
        <w:t xml:space="preserve">El Ejemplo de </w:t>
      </w:r>
      <w:r w:rsidR="00837C93">
        <w:rPr>
          <w:lang w:val="es-MX"/>
        </w:rPr>
        <w:t>Juan Marcos</w:t>
      </w:r>
    </w:p>
    <w:p w:rsidR="002F021B" w:rsidRDefault="00990E82" w:rsidP="002F021B">
      <w:pPr>
        <w:pStyle w:val="ListParagraph"/>
        <w:numPr>
          <w:ilvl w:val="1"/>
          <w:numId w:val="13"/>
        </w:numPr>
        <w:rPr>
          <w:lang w:val="es-MX"/>
        </w:rPr>
      </w:pPr>
      <w:r>
        <w:rPr>
          <w:lang w:val="es-MX"/>
        </w:rPr>
        <w:t>Algunos hechos del hombre</w:t>
      </w:r>
    </w:p>
    <w:p w:rsidR="002F021B" w:rsidRDefault="00B46492" w:rsidP="002F021B">
      <w:pPr>
        <w:pStyle w:val="ListParagraph"/>
        <w:numPr>
          <w:ilvl w:val="2"/>
          <w:numId w:val="13"/>
        </w:numPr>
        <w:rPr>
          <w:lang w:val="es-MX"/>
        </w:rPr>
      </w:pPr>
      <w:r>
        <w:rPr>
          <w:lang w:val="es-MX"/>
        </w:rPr>
        <w:t>Era sobrino de Bernabé (Colosenses 4:10)</w:t>
      </w:r>
    </w:p>
    <w:p w:rsidR="00160F60" w:rsidRDefault="00786F4F" w:rsidP="002F021B">
      <w:pPr>
        <w:pStyle w:val="ListParagraph"/>
        <w:numPr>
          <w:ilvl w:val="2"/>
          <w:numId w:val="13"/>
        </w:numPr>
        <w:rPr>
          <w:lang w:val="es-MX"/>
        </w:rPr>
      </w:pPr>
      <w:r>
        <w:rPr>
          <w:lang w:val="es-MX"/>
        </w:rPr>
        <w:t>En 1 Pedro 5:13, Pedro lo llama “mi hijo”</w:t>
      </w:r>
    </w:p>
    <w:p w:rsidR="00786F4F" w:rsidRDefault="00786F4F" w:rsidP="00786F4F">
      <w:pPr>
        <w:pStyle w:val="ListParagraph"/>
        <w:numPr>
          <w:ilvl w:val="3"/>
          <w:numId w:val="13"/>
        </w:numPr>
        <w:rPr>
          <w:lang w:val="es-MX"/>
        </w:rPr>
      </w:pPr>
      <w:r>
        <w:rPr>
          <w:lang w:val="es-MX"/>
        </w:rPr>
        <w:t>No dice “mi hijo” porque es hijo de Pedro físicamente</w:t>
      </w:r>
    </w:p>
    <w:p w:rsidR="00786F4F" w:rsidRDefault="00786F4F" w:rsidP="00786F4F">
      <w:pPr>
        <w:pStyle w:val="ListParagraph"/>
        <w:numPr>
          <w:ilvl w:val="3"/>
          <w:numId w:val="13"/>
        </w:numPr>
        <w:rPr>
          <w:lang w:val="es-MX"/>
        </w:rPr>
      </w:pPr>
      <w:r>
        <w:rPr>
          <w:lang w:val="es-MX"/>
        </w:rPr>
        <w:t xml:space="preserve">Dice “mi hijo” </w:t>
      </w:r>
      <w:r w:rsidR="004737CD">
        <w:rPr>
          <w:lang w:val="es-MX"/>
        </w:rPr>
        <w:t>porque Pedro lo ganó a Cristo y lo enseñó la Palabra de Dios</w:t>
      </w:r>
    </w:p>
    <w:p w:rsidR="004737CD" w:rsidRDefault="004737CD" w:rsidP="004737CD">
      <w:pPr>
        <w:pStyle w:val="ListParagraph"/>
        <w:numPr>
          <w:ilvl w:val="4"/>
          <w:numId w:val="13"/>
        </w:numPr>
        <w:rPr>
          <w:lang w:val="es-MX"/>
        </w:rPr>
      </w:pPr>
      <w:r>
        <w:rPr>
          <w:lang w:val="es-MX"/>
        </w:rPr>
        <w:t xml:space="preserve">Pregunta: </w:t>
      </w:r>
      <w:r w:rsidR="00E00BE4">
        <w:rPr>
          <w:lang w:val="es-MX"/>
        </w:rPr>
        <w:t>¿Te acuerdas del momento cuando alguien</w:t>
      </w:r>
      <w:r>
        <w:rPr>
          <w:lang w:val="es-MX"/>
        </w:rPr>
        <w:t xml:space="preserve"> te guio a Cristo?</w:t>
      </w:r>
    </w:p>
    <w:p w:rsidR="004737CD" w:rsidRDefault="00E00BE4" w:rsidP="004737CD">
      <w:pPr>
        <w:pStyle w:val="ListParagraph"/>
        <w:numPr>
          <w:ilvl w:val="4"/>
          <w:numId w:val="13"/>
        </w:numPr>
        <w:rPr>
          <w:lang w:val="es-MX"/>
        </w:rPr>
      </w:pPr>
      <w:r>
        <w:rPr>
          <w:lang w:val="es-MX"/>
        </w:rPr>
        <w:t>¿Te acuerdas cuando alguien</w:t>
      </w:r>
      <w:r w:rsidR="004737CD">
        <w:rPr>
          <w:lang w:val="es-MX"/>
        </w:rPr>
        <w:t xml:space="preserve"> abrió una Biblia y te mostró </w:t>
      </w:r>
      <w:r w:rsidR="00F10771">
        <w:rPr>
          <w:lang w:val="es-MX"/>
        </w:rPr>
        <w:t>que eras pecador/a culp</w:t>
      </w:r>
      <w:r>
        <w:rPr>
          <w:lang w:val="es-MX"/>
        </w:rPr>
        <w:t>able delante del Dios Santísimo, ya condenado al infierno?</w:t>
      </w:r>
    </w:p>
    <w:p w:rsidR="00E00BE4" w:rsidRDefault="00396080" w:rsidP="004737CD">
      <w:pPr>
        <w:pStyle w:val="ListParagraph"/>
        <w:numPr>
          <w:ilvl w:val="4"/>
          <w:numId w:val="13"/>
        </w:numPr>
        <w:rPr>
          <w:lang w:val="es-MX"/>
        </w:rPr>
      </w:pPr>
      <w:r>
        <w:rPr>
          <w:lang w:val="es-MX"/>
        </w:rPr>
        <w:t xml:space="preserve">¿Te acuerdas </w:t>
      </w:r>
      <w:r w:rsidR="00C71763">
        <w:rPr>
          <w:lang w:val="es-MX"/>
        </w:rPr>
        <w:t>del tiempo cuando arrepentiste de tus pecados y recibiste el perdón de Dios?</w:t>
      </w:r>
    </w:p>
    <w:p w:rsidR="00C71763" w:rsidRDefault="00C71763" w:rsidP="004737CD">
      <w:pPr>
        <w:pStyle w:val="ListParagraph"/>
        <w:numPr>
          <w:ilvl w:val="4"/>
          <w:numId w:val="13"/>
        </w:numPr>
        <w:rPr>
          <w:lang w:val="es-MX"/>
        </w:rPr>
      </w:pPr>
      <w:r>
        <w:rPr>
          <w:lang w:val="es-MX"/>
        </w:rPr>
        <w:t xml:space="preserve">¿Te acuerdas de que de este momento tu vida cambió por completo – que recibiste </w:t>
      </w:r>
      <w:r w:rsidR="00C0187C">
        <w:rPr>
          <w:lang w:val="es-MX"/>
        </w:rPr>
        <w:t>gozo, paz, y un hambre insaciable por la Palabra de Dios?</w:t>
      </w:r>
    </w:p>
    <w:p w:rsidR="00C0187C" w:rsidRDefault="00C0187C" w:rsidP="004737CD">
      <w:pPr>
        <w:pStyle w:val="ListParagraph"/>
        <w:numPr>
          <w:ilvl w:val="4"/>
          <w:numId w:val="13"/>
        </w:numPr>
        <w:rPr>
          <w:lang w:val="es-MX"/>
        </w:rPr>
      </w:pPr>
      <w:r>
        <w:rPr>
          <w:lang w:val="es-MX"/>
        </w:rPr>
        <w:t xml:space="preserve">2 </w:t>
      </w:r>
      <w:proofErr w:type="gramStart"/>
      <w:r>
        <w:rPr>
          <w:lang w:val="es-MX"/>
        </w:rPr>
        <w:t>Corintios</w:t>
      </w:r>
      <w:proofErr w:type="gramEnd"/>
      <w:r>
        <w:rPr>
          <w:lang w:val="es-MX"/>
        </w:rPr>
        <w:t xml:space="preserve"> 5:17 dice, “De modo que si alguno está en Cristo, nueva criatura es; las cosas viajas pasaron; he aquí todas son hechas nuevas.”</w:t>
      </w:r>
    </w:p>
    <w:p w:rsidR="00C0187C" w:rsidRDefault="00C0187C" w:rsidP="004737CD">
      <w:pPr>
        <w:pStyle w:val="ListParagraph"/>
        <w:numPr>
          <w:ilvl w:val="4"/>
          <w:numId w:val="13"/>
        </w:numPr>
        <w:rPr>
          <w:lang w:val="es-MX"/>
        </w:rPr>
      </w:pPr>
      <w:r>
        <w:rPr>
          <w:lang w:val="es-MX"/>
        </w:rPr>
        <w:t xml:space="preserve">Si tu vida no cambió después de ser salvo, tal vez estás engañado. </w:t>
      </w:r>
      <w:r w:rsidR="00B67BA2">
        <w:rPr>
          <w:lang w:val="es-MX"/>
        </w:rPr>
        <w:t xml:space="preserve">Te ruego, pues, que </w:t>
      </w:r>
      <w:r w:rsidR="001E5150">
        <w:rPr>
          <w:lang w:val="es-MX"/>
        </w:rPr>
        <w:t>hables en privado conmigo o con el pastor después del servicio y con gusto te ayudaremos.</w:t>
      </w:r>
    </w:p>
    <w:p w:rsidR="00160F60" w:rsidRDefault="001E5150" w:rsidP="002F021B">
      <w:pPr>
        <w:pStyle w:val="ListParagraph"/>
        <w:numPr>
          <w:ilvl w:val="2"/>
          <w:numId w:val="13"/>
        </w:numPr>
        <w:rPr>
          <w:lang w:val="es-MX"/>
        </w:rPr>
      </w:pPr>
      <w:r>
        <w:rPr>
          <w:lang w:val="es-MX"/>
        </w:rPr>
        <w:t xml:space="preserve">Acompañó a su tío </w:t>
      </w:r>
      <w:r w:rsidR="000205A3">
        <w:rPr>
          <w:lang w:val="es-MX"/>
        </w:rPr>
        <w:t xml:space="preserve">y a Pablo </w:t>
      </w:r>
      <w:r>
        <w:rPr>
          <w:lang w:val="es-MX"/>
        </w:rPr>
        <w:t>a Antioquía. (Hechos 11:22)</w:t>
      </w:r>
    </w:p>
    <w:p w:rsidR="002F021B" w:rsidRDefault="004013CB" w:rsidP="002F021B">
      <w:pPr>
        <w:pStyle w:val="ListParagraph"/>
        <w:numPr>
          <w:ilvl w:val="1"/>
          <w:numId w:val="13"/>
        </w:numPr>
        <w:rPr>
          <w:lang w:val="es-MX"/>
        </w:rPr>
      </w:pPr>
      <w:r>
        <w:rPr>
          <w:lang w:val="es-MX"/>
        </w:rPr>
        <w:t>Su servicio para el Señor</w:t>
      </w:r>
    </w:p>
    <w:p w:rsidR="00B767C2" w:rsidRDefault="00E843BF" w:rsidP="00B767C2">
      <w:pPr>
        <w:pStyle w:val="ListParagraph"/>
        <w:numPr>
          <w:ilvl w:val="2"/>
          <w:numId w:val="13"/>
        </w:numPr>
        <w:rPr>
          <w:lang w:val="es-MX"/>
        </w:rPr>
      </w:pPr>
      <w:r>
        <w:rPr>
          <w:lang w:val="es-MX"/>
        </w:rPr>
        <w:t>Fue escogido para participar en el primer viaje misionero con Pablo y Bernabé</w:t>
      </w:r>
      <w:r w:rsidR="006D31E0">
        <w:rPr>
          <w:lang w:val="es-MX"/>
        </w:rPr>
        <w:t xml:space="preserve"> – Hechos 13:2-5</w:t>
      </w:r>
    </w:p>
    <w:p w:rsidR="00563BA5" w:rsidRDefault="00E843BF" w:rsidP="00563BA5">
      <w:pPr>
        <w:pStyle w:val="ListParagraph"/>
        <w:numPr>
          <w:ilvl w:val="3"/>
          <w:numId w:val="13"/>
        </w:numPr>
        <w:rPr>
          <w:lang w:val="es-MX"/>
        </w:rPr>
      </w:pPr>
      <w:r>
        <w:rPr>
          <w:lang w:val="es-MX"/>
        </w:rPr>
        <w:t>No creo que fue escogido solamente porque su tío estuvo involucrado</w:t>
      </w:r>
    </w:p>
    <w:p w:rsidR="00563BA5" w:rsidRPr="001914DE" w:rsidRDefault="00E843BF" w:rsidP="00563BA5">
      <w:pPr>
        <w:pStyle w:val="ListParagraph"/>
        <w:numPr>
          <w:ilvl w:val="3"/>
          <w:numId w:val="13"/>
        </w:numPr>
        <w:rPr>
          <w:lang w:val="es-MX"/>
        </w:rPr>
      </w:pPr>
      <w:r>
        <w:rPr>
          <w:lang w:val="es-MX"/>
        </w:rPr>
        <w:t>Creo que fue escogido porque pareció ser fiel – 1 Corintios 4:1, 2</w:t>
      </w:r>
    </w:p>
    <w:p w:rsidR="001914DE" w:rsidRDefault="00E843BF" w:rsidP="00563BA5">
      <w:pPr>
        <w:pStyle w:val="ListParagraph"/>
        <w:numPr>
          <w:ilvl w:val="3"/>
          <w:numId w:val="13"/>
        </w:numPr>
        <w:rPr>
          <w:lang w:val="es-MX"/>
        </w:rPr>
      </w:pPr>
      <w:r>
        <w:rPr>
          <w:lang w:val="es-MX"/>
        </w:rPr>
        <w:t xml:space="preserve">Creo que fue escogido </w:t>
      </w:r>
      <w:r w:rsidR="006D31E0">
        <w:rPr>
          <w:lang w:val="es-MX"/>
        </w:rPr>
        <w:t>porque Pablo y Bernabé vieron la mano de Dios sobre él – preparándolo para un ministerio en el futuro</w:t>
      </w:r>
    </w:p>
    <w:p w:rsidR="00B767C2" w:rsidRDefault="006D31E0" w:rsidP="00B767C2">
      <w:pPr>
        <w:pStyle w:val="ListParagraph"/>
        <w:numPr>
          <w:ilvl w:val="2"/>
          <w:numId w:val="13"/>
        </w:numPr>
        <w:rPr>
          <w:lang w:val="es-MX"/>
        </w:rPr>
      </w:pPr>
      <w:r>
        <w:rPr>
          <w:lang w:val="es-MX"/>
        </w:rPr>
        <w:lastRenderedPageBreak/>
        <w:t xml:space="preserve">Se apartó de ellos antes de terminar el </w:t>
      </w:r>
      <w:r w:rsidR="00294A3A">
        <w:rPr>
          <w:lang w:val="es-MX"/>
        </w:rPr>
        <w:t>viaje – Hechos 13:13</w:t>
      </w:r>
    </w:p>
    <w:p w:rsidR="00CE096A" w:rsidRDefault="00294A3A" w:rsidP="00CE096A">
      <w:pPr>
        <w:pStyle w:val="ListParagraph"/>
        <w:numPr>
          <w:ilvl w:val="3"/>
          <w:numId w:val="13"/>
        </w:numPr>
        <w:rPr>
          <w:lang w:val="es-MX"/>
        </w:rPr>
      </w:pPr>
      <w:r>
        <w:rPr>
          <w:lang w:val="es-MX"/>
        </w:rPr>
        <w:t>Hay una gran diferencia entre trabajar con alguien por algunas horas y estar con ellos 24 horas al día.</w:t>
      </w:r>
    </w:p>
    <w:p w:rsidR="00CE096A" w:rsidRDefault="00BA6CA2" w:rsidP="00CE096A">
      <w:pPr>
        <w:pStyle w:val="ListParagraph"/>
        <w:numPr>
          <w:ilvl w:val="3"/>
          <w:numId w:val="13"/>
        </w:numPr>
        <w:rPr>
          <w:lang w:val="es-MX"/>
        </w:rPr>
      </w:pPr>
      <w:r>
        <w:rPr>
          <w:lang w:val="es-MX"/>
        </w:rPr>
        <w:t xml:space="preserve">Cuando estamos con </w:t>
      </w:r>
      <w:r w:rsidR="00BD1870">
        <w:rPr>
          <w:lang w:val="es-MX"/>
        </w:rPr>
        <w:t xml:space="preserve">otras </w:t>
      </w:r>
      <w:r w:rsidR="00282EF0">
        <w:rPr>
          <w:lang w:val="es-MX"/>
        </w:rPr>
        <w:t xml:space="preserve">personas </w:t>
      </w:r>
      <w:r w:rsidR="00BD1870">
        <w:rPr>
          <w:lang w:val="es-MX"/>
        </w:rPr>
        <w:t>24 horas</w:t>
      </w:r>
      <w:r w:rsidR="00294A3A">
        <w:rPr>
          <w:lang w:val="es-MX"/>
        </w:rPr>
        <w:t xml:space="preserve"> al día, vemos cosas que normalmente no </w:t>
      </w:r>
      <w:r w:rsidR="00CC628F">
        <w:rPr>
          <w:lang w:val="es-MX"/>
        </w:rPr>
        <w:t>veríamos.</w:t>
      </w:r>
    </w:p>
    <w:p w:rsidR="00CE096A" w:rsidRDefault="00CC628F" w:rsidP="00CE096A">
      <w:pPr>
        <w:pStyle w:val="ListParagraph"/>
        <w:numPr>
          <w:ilvl w:val="3"/>
          <w:numId w:val="13"/>
        </w:numPr>
        <w:rPr>
          <w:lang w:val="es-MX"/>
        </w:rPr>
      </w:pPr>
      <w:r>
        <w:rPr>
          <w:lang w:val="es-MX"/>
        </w:rPr>
        <w:t xml:space="preserve">Creo que Pablo </w:t>
      </w:r>
      <w:r w:rsidR="00BA6CA2">
        <w:rPr>
          <w:lang w:val="es-MX"/>
        </w:rPr>
        <w:t>y Bernabé vieron lo siguiente en</w:t>
      </w:r>
      <w:r>
        <w:rPr>
          <w:lang w:val="es-MX"/>
        </w:rPr>
        <w:t xml:space="preserve"> Juan Marcos</w:t>
      </w:r>
    </w:p>
    <w:p w:rsidR="00CC628F" w:rsidRDefault="00CC628F" w:rsidP="00CC628F">
      <w:pPr>
        <w:pStyle w:val="ListParagraph"/>
        <w:numPr>
          <w:ilvl w:val="4"/>
          <w:numId w:val="13"/>
        </w:numPr>
        <w:rPr>
          <w:lang w:val="es-MX"/>
        </w:rPr>
      </w:pPr>
      <w:r>
        <w:rPr>
          <w:lang w:val="es-MX"/>
        </w:rPr>
        <w:t>Una falta del entendimiento del principio de autoridad</w:t>
      </w:r>
    </w:p>
    <w:p w:rsidR="005853A4" w:rsidRDefault="005853A4" w:rsidP="005853A4">
      <w:pPr>
        <w:pStyle w:val="ListParagraph"/>
        <w:numPr>
          <w:ilvl w:val="5"/>
          <w:numId w:val="13"/>
        </w:numPr>
        <w:rPr>
          <w:lang w:val="es-MX"/>
        </w:rPr>
      </w:pPr>
      <w:r>
        <w:rPr>
          <w:lang w:val="es-MX"/>
        </w:rPr>
        <w:t xml:space="preserve">El principio de autoridad enseña que </w:t>
      </w:r>
      <w:r w:rsidR="00BD1870">
        <w:rPr>
          <w:lang w:val="es-MX"/>
        </w:rPr>
        <w:t xml:space="preserve">Dios </w:t>
      </w:r>
      <w:r>
        <w:rPr>
          <w:lang w:val="es-MX"/>
        </w:rPr>
        <w:t xml:space="preserve">ha establecido una estructura de autoridad </w:t>
      </w:r>
      <w:r w:rsidR="00B34D3E">
        <w:rPr>
          <w:lang w:val="es-MX"/>
        </w:rPr>
        <w:t xml:space="preserve">para nuestra protección y </w:t>
      </w:r>
      <w:r>
        <w:rPr>
          <w:lang w:val="es-MX"/>
        </w:rPr>
        <w:t>que debemos obedecer</w:t>
      </w:r>
      <w:r w:rsidR="00B34D3E">
        <w:rPr>
          <w:lang w:val="es-MX"/>
        </w:rPr>
        <w:t>las</w:t>
      </w:r>
      <w:r>
        <w:rPr>
          <w:lang w:val="es-MX"/>
        </w:rPr>
        <w:t xml:space="preserve"> con actitudes correctas.</w:t>
      </w:r>
      <w:r w:rsidR="00152BF4">
        <w:rPr>
          <w:lang w:val="es-MX"/>
        </w:rPr>
        <w:t xml:space="preserve"> Romanos 13:1-5</w:t>
      </w:r>
      <w:r w:rsidR="008A4A5E">
        <w:rPr>
          <w:lang w:val="es-MX"/>
        </w:rPr>
        <w:t xml:space="preserve">; 1 Pedro 2:4 y 5; </w:t>
      </w:r>
      <w:proofErr w:type="gramStart"/>
      <w:r w:rsidR="008A4A5E">
        <w:rPr>
          <w:lang w:val="es-MX"/>
        </w:rPr>
        <w:t>Hebreos</w:t>
      </w:r>
      <w:proofErr w:type="gramEnd"/>
      <w:r w:rsidR="008A4A5E">
        <w:rPr>
          <w:lang w:val="es-MX"/>
        </w:rPr>
        <w:t xml:space="preserve"> 13:7 y 17</w:t>
      </w:r>
    </w:p>
    <w:p w:rsidR="008A4A5E" w:rsidRDefault="008A4A5E" w:rsidP="005853A4">
      <w:pPr>
        <w:pStyle w:val="ListParagraph"/>
        <w:numPr>
          <w:ilvl w:val="5"/>
          <w:numId w:val="13"/>
        </w:numPr>
        <w:rPr>
          <w:lang w:val="es-MX"/>
        </w:rPr>
      </w:pPr>
      <w:r>
        <w:rPr>
          <w:lang w:val="es-MX"/>
        </w:rPr>
        <w:t xml:space="preserve">Los que entienden este principio </w:t>
      </w:r>
      <w:r w:rsidR="002275A0">
        <w:rPr>
          <w:lang w:val="es-MX"/>
        </w:rPr>
        <w:t xml:space="preserve">serán leales, fieles, obedientes, y sumisos. </w:t>
      </w:r>
    </w:p>
    <w:p w:rsidR="005853A4" w:rsidRDefault="005853A4" w:rsidP="005853A4">
      <w:pPr>
        <w:pStyle w:val="ListParagraph"/>
        <w:numPr>
          <w:ilvl w:val="5"/>
          <w:numId w:val="13"/>
        </w:numPr>
        <w:rPr>
          <w:lang w:val="es-MX"/>
        </w:rPr>
      </w:pPr>
      <w:r>
        <w:rPr>
          <w:lang w:val="es-MX"/>
        </w:rPr>
        <w:t>Juan Marcos mostró deslealtad e infidelidad al tirar la toalla y salir temprano</w:t>
      </w:r>
      <w:r w:rsidR="00AB44FC">
        <w:rPr>
          <w:lang w:val="es-MX"/>
        </w:rPr>
        <w:t>.</w:t>
      </w:r>
    </w:p>
    <w:p w:rsidR="00BA6CA2" w:rsidRDefault="00BA6CA2" w:rsidP="00CC628F">
      <w:pPr>
        <w:pStyle w:val="ListParagraph"/>
        <w:numPr>
          <w:ilvl w:val="4"/>
          <w:numId w:val="13"/>
        </w:numPr>
        <w:rPr>
          <w:lang w:val="es-MX"/>
        </w:rPr>
      </w:pPr>
      <w:r>
        <w:rPr>
          <w:lang w:val="es-MX"/>
        </w:rPr>
        <w:t>Una falta del entendimiento del principio de responsabilidad</w:t>
      </w:r>
    </w:p>
    <w:p w:rsidR="005853A4" w:rsidRDefault="005853A4" w:rsidP="005853A4">
      <w:pPr>
        <w:pStyle w:val="ListParagraph"/>
        <w:numPr>
          <w:ilvl w:val="5"/>
          <w:numId w:val="13"/>
        </w:numPr>
        <w:rPr>
          <w:lang w:val="es-MX"/>
        </w:rPr>
      </w:pPr>
      <w:r>
        <w:rPr>
          <w:lang w:val="es-MX"/>
        </w:rPr>
        <w:t>El principio de</w:t>
      </w:r>
      <w:r w:rsidR="00BD1870">
        <w:rPr>
          <w:lang w:val="es-MX"/>
        </w:rPr>
        <w:t xml:space="preserve"> responsabilidad enseña que somos responsables ante Dios por cada motivación, actitud, pensamiento, palabra, y acción.</w:t>
      </w:r>
      <w:r w:rsidR="002275A0">
        <w:rPr>
          <w:lang w:val="es-MX"/>
        </w:rPr>
        <w:t xml:space="preserve"> 2 </w:t>
      </w:r>
      <w:proofErr w:type="gramStart"/>
      <w:r w:rsidR="002275A0">
        <w:rPr>
          <w:lang w:val="es-MX"/>
        </w:rPr>
        <w:t>Corintios</w:t>
      </w:r>
      <w:proofErr w:type="gramEnd"/>
      <w:r w:rsidR="002275A0">
        <w:rPr>
          <w:lang w:val="es-MX"/>
        </w:rPr>
        <w:t xml:space="preserve"> 10:5; Mateo 12:36; 2 Corintios 5:10; Proverbios 6:13 y 14; Jeremías 17:9 y 10</w:t>
      </w:r>
    </w:p>
    <w:p w:rsidR="00BD1870" w:rsidRDefault="00BD1870" w:rsidP="005853A4">
      <w:pPr>
        <w:pStyle w:val="ListParagraph"/>
        <w:numPr>
          <w:ilvl w:val="5"/>
          <w:numId w:val="13"/>
        </w:numPr>
        <w:rPr>
          <w:lang w:val="es-MX"/>
        </w:rPr>
      </w:pPr>
      <w:r>
        <w:rPr>
          <w:lang w:val="es-MX"/>
        </w:rPr>
        <w:t xml:space="preserve">Juan Marcos mostró con sus acciones su falta de </w:t>
      </w:r>
      <w:r w:rsidR="00441111">
        <w:rPr>
          <w:lang w:val="es-MX"/>
        </w:rPr>
        <w:t xml:space="preserve">entendimiento de este principio porque </w:t>
      </w:r>
      <w:r w:rsidR="00B34D3E">
        <w:rPr>
          <w:lang w:val="es-MX"/>
        </w:rPr>
        <w:t>dejó est</w:t>
      </w:r>
      <w:r w:rsidR="00267A36">
        <w:rPr>
          <w:lang w:val="es-MX"/>
        </w:rPr>
        <w:t>os siervos de Dios sin ayuda.</w:t>
      </w:r>
    </w:p>
    <w:p w:rsidR="00BA6CA2" w:rsidRDefault="005853A4" w:rsidP="00CC628F">
      <w:pPr>
        <w:pStyle w:val="ListParagraph"/>
        <w:numPr>
          <w:ilvl w:val="4"/>
          <w:numId w:val="13"/>
        </w:numPr>
        <w:rPr>
          <w:lang w:val="es-MX"/>
        </w:rPr>
      </w:pPr>
      <w:r>
        <w:rPr>
          <w:lang w:val="es-MX"/>
        </w:rPr>
        <w:t>Una falta del ente</w:t>
      </w:r>
      <w:r w:rsidR="00F60ED5">
        <w:rPr>
          <w:lang w:val="es-MX"/>
        </w:rPr>
        <w:t>ndimiento del principio de padeci</w:t>
      </w:r>
      <w:r>
        <w:rPr>
          <w:lang w:val="es-MX"/>
        </w:rPr>
        <w:t>miento</w:t>
      </w:r>
    </w:p>
    <w:p w:rsidR="00BD1870" w:rsidRDefault="00F60ED5" w:rsidP="00BD1870">
      <w:pPr>
        <w:pStyle w:val="ListParagraph"/>
        <w:numPr>
          <w:ilvl w:val="5"/>
          <w:numId w:val="13"/>
        </w:numPr>
        <w:rPr>
          <w:lang w:val="es-MX"/>
        </w:rPr>
      </w:pPr>
      <w:r>
        <w:rPr>
          <w:lang w:val="es-MX"/>
        </w:rPr>
        <w:t>El principio de padeci</w:t>
      </w:r>
      <w:r w:rsidR="00BD1870">
        <w:rPr>
          <w:lang w:val="es-MX"/>
        </w:rPr>
        <w:t xml:space="preserve">miento enseña </w:t>
      </w:r>
      <w:r>
        <w:rPr>
          <w:lang w:val="es-MX"/>
        </w:rPr>
        <w:t>que Dios nos ha llamado a padecer</w:t>
      </w:r>
      <w:r w:rsidR="00BD1870">
        <w:rPr>
          <w:lang w:val="es-MX"/>
        </w:rPr>
        <w:t xml:space="preserve"> para nuestro propio beneficio.</w:t>
      </w:r>
      <w:r>
        <w:rPr>
          <w:lang w:val="es-MX"/>
        </w:rPr>
        <w:t xml:space="preserve"> 1 Pedro 2:19-21</w:t>
      </w:r>
    </w:p>
    <w:p w:rsidR="00BD1870" w:rsidRDefault="00BD1870" w:rsidP="00BD1870">
      <w:pPr>
        <w:pStyle w:val="ListParagraph"/>
        <w:numPr>
          <w:ilvl w:val="5"/>
          <w:numId w:val="13"/>
        </w:numPr>
        <w:rPr>
          <w:lang w:val="es-MX"/>
        </w:rPr>
      </w:pPr>
      <w:r>
        <w:rPr>
          <w:lang w:val="es-MX"/>
        </w:rPr>
        <w:t xml:space="preserve">Juan Marcos mostró por su regreso que no entendió este </w:t>
      </w:r>
      <w:r w:rsidR="00316BBF">
        <w:rPr>
          <w:lang w:val="es-MX"/>
        </w:rPr>
        <w:t>principio</w:t>
      </w:r>
      <w:r>
        <w:rPr>
          <w:lang w:val="es-MX"/>
        </w:rPr>
        <w:t>.</w:t>
      </w:r>
    </w:p>
    <w:p w:rsidR="00316BBF" w:rsidRDefault="00316BBF" w:rsidP="00316BBF">
      <w:pPr>
        <w:pStyle w:val="ListParagraph"/>
        <w:numPr>
          <w:ilvl w:val="2"/>
          <w:numId w:val="13"/>
        </w:numPr>
        <w:rPr>
          <w:lang w:val="es-MX"/>
        </w:rPr>
      </w:pPr>
      <w:r>
        <w:rPr>
          <w:lang w:val="es-MX"/>
        </w:rPr>
        <w:t>Debido a sus acciones en el primer viaje, Pablo lo consideró inútil para el segundo vieja y lo rechazó.</w:t>
      </w:r>
      <w:r w:rsidR="00BB27EB">
        <w:rPr>
          <w:lang w:val="es-MX"/>
        </w:rPr>
        <w:t xml:space="preserve"> </w:t>
      </w:r>
      <w:r w:rsidR="009F2F40">
        <w:rPr>
          <w:lang w:val="es-MX"/>
        </w:rPr>
        <w:t xml:space="preserve">Vamos a ver lo que pasó en Hechos 15:36-40. (léalo) </w:t>
      </w:r>
      <w:r w:rsidR="00BB27EB">
        <w:rPr>
          <w:lang w:val="es-MX"/>
        </w:rPr>
        <w:t>Pero Bernabé todavía vio potencial en Ju</w:t>
      </w:r>
      <w:r w:rsidR="008C0DC5">
        <w:rPr>
          <w:lang w:val="es-MX"/>
        </w:rPr>
        <w:t>an Marcos y quería desarrollarla</w:t>
      </w:r>
      <w:r w:rsidR="00BB27EB">
        <w:rPr>
          <w:lang w:val="es-MX"/>
        </w:rPr>
        <w:t>.</w:t>
      </w:r>
    </w:p>
    <w:p w:rsidR="006D41AE" w:rsidRDefault="00BB27EB" w:rsidP="00316BBF">
      <w:pPr>
        <w:pStyle w:val="ListParagraph"/>
        <w:numPr>
          <w:ilvl w:val="2"/>
          <w:numId w:val="13"/>
        </w:numPr>
        <w:rPr>
          <w:lang w:val="es-MX"/>
        </w:rPr>
      </w:pPr>
      <w:r>
        <w:rPr>
          <w:lang w:val="es-MX"/>
        </w:rPr>
        <w:t xml:space="preserve">Perdimos la vista de Juan Marcos por algún tiempo, pero reaparece </w:t>
      </w:r>
      <w:r w:rsidR="00963BB6">
        <w:rPr>
          <w:lang w:val="es-MX"/>
        </w:rPr>
        <w:t>en 2 Timoteo 4:11. Miran lo</w:t>
      </w:r>
      <w:r w:rsidR="00D92142">
        <w:rPr>
          <w:lang w:val="es-MX"/>
        </w:rPr>
        <w:t xml:space="preserve"> que Pablo dice de él. (Léalo) </w:t>
      </w:r>
      <w:r w:rsidR="006D41AE">
        <w:rPr>
          <w:lang w:val="es-MX"/>
        </w:rPr>
        <w:t>Antes era inútil, pero ya me es útil. ¿Por qué? ¿Qué cambió con Juan Marcos?</w:t>
      </w:r>
    </w:p>
    <w:p w:rsidR="004302E5" w:rsidRDefault="004302E5" w:rsidP="006D41AE">
      <w:pPr>
        <w:pStyle w:val="ListParagraph"/>
        <w:numPr>
          <w:ilvl w:val="3"/>
          <w:numId w:val="13"/>
        </w:numPr>
        <w:rPr>
          <w:lang w:val="es-MX"/>
        </w:rPr>
      </w:pPr>
      <w:r>
        <w:rPr>
          <w:lang w:val="es-MX"/>
        </w:rPr>
        <w:t>Su carácter cambió</w:t>
      </w:r>
      <w:r w:rsidR="0076382B">
        <w:rPr>
          <w:lang w:val="es-MX"/>
        </w:rPr>
        <w:t xml:space="preserve"> cuando puso en práctica los principios bíblicos mencionados antes</w:t>
      </w:r>
    </w:p>
    <w:p w:rsidR="004302E5" w:rsidRDefault="004302E5" w:rsidP="006D41AE">
      <w:pPr>
        <w:pStyle w:val="ListParagraph"/>
        <w:numPr>
          <w:ilvl w:val="3"/>
          <w:numId w:val="13"/>
        </w:numPr>
        <w:rPr>
          <w:lang w:val="es-MX"/>
        </w:rPr>
      </w:pPr>
      <w:r>
        <w:rPr>
          <w:lang w:val="es-MX"/>
        </w:rPr>
        <w:t>Miran el énfasis que Dios pone al desarrollo de nuestro carácter – 2 Pedro 1:5</w:t>
      </w:r>
    </w:p>
    <w:p w:rsidR="004302E5" w:rsidRDefault="004302E5" w:rsidP="004302E5">
      <w:pPr>
        <w:pStyle w:val="ListParagraph"/>
        <w:numPr>
          <w:ilvl w:val="4"/>
          <w:numId w:val="13"/>
        </w:numPr>
        <w:rPr>
          <w:lang w:val="es-MX"/>
        </w:rPr>
      </w:pPr>
      <w:r>
        <w:rPr>
          <w:lang w:val="es-MX"/>
        </w:rPr>
        <w:t>Virtud significa carácter cristiano</w:t>
      </w:r>
    </w:p>
    <w:p w:rsidR="006C35D2" w:rsidRDefault="004302E5" w:rsidP="004302E5">
      <w:pPr>
        <w:pStyle w:val="ListParagraph"/>
        <w:numPr>
          <w:ilvl w:val="4"/>
          <w:numId w:val="13"/>
        </w:numPr>
        <w:rPr>
          <w:lang w:val="es-MX"/>
        </w:rPr>
      </w:pPr>
      <w:r>
        <w:rPr>
          <w:lang w:val="es-MX"/>
        </w:rPr>
        <w:t>En esta lista, Dios pone el carácter cristiano antes</w:t>
      </w:r>
      <w:r w:rsidR="006C35D2">
        <w:rPr>
          <w:lang w:val="es-MX"/>
        </w:rPr>
        <w:t xml:space="preserve"> del conocimiento de Su Palabra. ¿Por qué? Porque conocimiento sin carácter es orgullo y soberbia. Pero carácter cristiano con conocimiento es sabiduría.</w:t>
      </w:r>
    </w:p>
    <w:p w:rsidR="00BB27EB" w:rsidRDefault="006C35D2" w:rsidP="004302E5">
      <w:pPr>
        <w:pStyle w:val="ListParagraph"/>
        <w:numPr>
          <w:ilvl w:val="4"/>
          <w:numId w:val="13"/>
        </w:numPr>
        <w:rPr>
          <w:lang w:val="es-MX"/>
        </w:rPr>
      </w:pPr>
      <w:r>
        <w:rPr>
          <w:lang w:val="es-MX"/>
        </w:rPr>
        <w:t>Por eso, una de las cosas que vamos a enfatizar en el instituto bíblico cuando empezamos es el carácter cristiano.</w:t>
      </w:r>
      <w:r w:rsidR="006D41AE">
        <w:rPr>
          <w:lang w:val="es-MX"/>
        </w:rPr>
        <w:t xml:space="preserve"> </w:t>
      </w:r>
      <w:r w:rsidR="00963BB6">
        <w:rPr>
          <w:lang w:val="es-MX"/>
        </w:rPr>
        <w:t xml:space="preserve"> </w:t>
      </w:r>
    </w:p>
    <w:p w:rsidR="002F021B" w:rsidRDefault="008C0DC5" w:rsidP="002F021B">
      <w:pPr>
        <w:pStyle w:val="ListParagraph"/>
        <w:numPr>
          <w:ilvl w:val="0"/>
          <w:numId w:val="13"/>
        </w:numPr>
        <w:rPr>
          <w:lang w:val="es-MX"/>
        </w:rPr>
      </w:pPr>
      <w:r>
        <w:rPr>
          <w:lang w:val="es-MX"/>
        </w:rPr>
        <w:t>El Ejemplo de Onésimo</w:t>
      </w:r>
    </w:p>
    <w:p w:rsidR="004133DF" w:rsidRDefault="00CA4765" w:rsidP="004133DF">
      <w:pPr>
        <w:pStyle w:val="ListParagraph"/>
        <w:numPr>
          <w:ilvl w:val="1"/>
          <w:numId w:val="13"/>
        </w:numPr>
        <w:rPr>
          <w:lang w:val="es-MX"/>
        </w:rPr>
      </w:pPr>
      <w:r>
        <w:rPr>
          <w:lang w:val="es-MX"/>
        </w:rPr>
        <w:t>Algunos hechos del hombre</w:t>
      </w:r>
      <w:r w:rsidR="006542F3">
        <w:rPr>
          <w:lang w:val="es-MX"/>
        </w:rPr>
        <w:t xml:space="preserve"> – Filemón 1:</w:t>
      </w:r>
      <w:r w:rsidR="000476AF">
        <w:rPr>
          <w:lang w:val="es-MX"/>
        </w:rPr>
        <w:t>10 y 11</w:t>
      </w:r>
    </w:p>
    <w:p w:rsidR="00500D80" w:rsidRDefault="00CA4765" w:rsidP="00500D80">
      <w:pPr>
        <w:pStyle w:val="ListParagraph"/>
        <w:numPr>
          <w:ilvl w:val="2"/>
          <w:numId w:val="13"/>
        </w:numPr>
        <w:rPr>
          <w:lang w:val="es-MX"/>
        </w:rPr>
      </w:pPr>
      <w:r>
        <w:rPr>
          <w:lang w:val="es-MX"/>
        </w:rPr>
        <w:t xml:space="preserve">Era un siervo de </w:t>
      </w:r>
      <w:r w:rsidR="000476AF">
        <w:rPr>
          <w:lang w:val="es-MX"/>
        </w:rPr>
        <w:t xml:space="preserve">un creyente llamado </w:t>
      </w:r>
      <w:r>
        <w:rPr>
          <w:lang w:val="es-MX"/>
        </w:rPr>
        <w:t>Filemón</w:t>
      </w:r>
      <w:r w:rsidR="009F2F40">
        <w:rPr>
          <w:lang w:val="es-MX"/>
        </w:rPr>
        <w:t>, pero Onésimo no conocía al Señor.</w:t>
      </w:r>
    </w:p>
    <w:p w:rsidR="003901CC" w:rsidRDefault="009F2F40" w:rsidP="00500D80">
      <w:pPr>
        <w:pStyle w:val="ListParagraph"/>
        <w:numPr>
          <w:ilvl w:val="2"/>
          <w:numId w:val="13"/>
        </w:numPr>
        <w:rPr>
          <w:lang w:val="es-MX"/>
        </w:rPr>
      </w:pPr>
      <w:r>
        <w:rPr>
          <w:lang w:val="es-MX"/>
        </w:rPr>
        <w:t>Por alguna razón Onésimo s</w:t>
      </w:r>
      <w:r w:rsidR="00E22CB3">
        <w:rPr>
          <w:lang w:val="es-MX"/>
        </w:rPr>
        <w:t>e apartó de Filemón</w:t>
      </w:r>
    </w:p>
    <w:p w:rsidR="00E22CB3" w:rsidRDefault="00E22CB3" w:rsidP="00500D80">
      <w:pPr>
        <w:pStyle w:val="ListParagraph"/>
        <w:numPr>
          <w:ilvl w:val="2"/>
          <w:numId w:val="13"/>
        </w:numPr>
        <w:rPr>
          <w:lang w:val="es-MX"/>
        </w:rPr>
      </w:pPr>
      <w:r>
        <w:rPr>
          <w:lang w:val="es-MX"/>
        </w:rPr>
        <w:t>Es posible que robó algo</w:t>
      </w:r>
      <w:r w:rsidR="00DF3C2B">
        <w:rPr>
          <w:lang w:val="es-MX"/>
        </w:rPr>
        <w:t xml:space="preserve"> porque en Filemón 1:18 Pablo dice, “Y si en algo te dañó, o te debe, ponlo a mi cuenta.”</w:t>
      </w:r>
    </w:p>
    <w:p w:rsidR="00FC4FB3" w:rsidRDefault="009F2F40" w:rsidP="00500D80">
      <w:pPr>
        <w:pStyle w:val="ListParagraph"/>
        <w:numPr>
          <w:ilvl w:val="2"/>
          <w:numId w:val="13"/>
        </w:numPr>
        <w:rPr>
          <w:lang w:val="es-MX"/>
        </w:rPr>
      </w:pPr>
      <w:r>
        <w:rPr>
          <w:lang w:val="es-MX"/>
        </w:rPr>
        <w:t>Pero Pablo la</w:t>
      </w:r>
      <w:r w:rsidR="00FC4FB3">
        <w:rPr>
          <w:lang w:val="es-MX"/>
        </w:rPr>
        <w:t xml:space="preserve"> llama </w:t>
      </w:r>
      <w:r>
        <w:rPr>
          <w:lang w:val="es-MX"/>
        </w:rPr>
        <w:t xml:space="preserve">a Onésimo </w:t>
      </w:r>
      <w:r w:rsidR="00FC4FB3">
        <w:rPr>
          <w:lang w:val="es-MX"/>
        </w:rPr>
        <w:t>“. . . mi hijo . . . a quien engendré en mis prisiones”</w:t>
      </w:r>
    </w:p>
    <w:p w:rsidR="00FC4FB3" w:rsidRDefault="009F2F40" w:rsidP="00FC4FB3">
      <w:pPr>
        <w:pStyle w:val="ListParagraph"/>
        <w:numPr>
          <w:ilvl w:val="3"/>
          <w:numId w:val="13"/>
        </w:numPr>
        <w:rPr>
          <w:lang w:val="es-MX"/>
        </w:rPr>
      </w:pPr>
      <w:r>
        <w:rPr>
          <w:lang w:val="es-MX"/>
        </w:rPr>
        <w:t>Otra vez, es claro que no era</w:t>
      </w:r>
      <w:r w:rsidR="00FC4FB3">
        <w:rPr>
          <w:lang w:val="es-MX"/>
        </w:rPr>
        <w:t xml:space="preserve"> su hijo </w:t>
      </w:r>
      <w:r w:rsidR="00561F67">
        <w:rPr>
          <w:lang w:val="es-MX"/>
        </w:rPr>
        <w:t>físicamente</w:t>
      </w:r>
    </w:p>
    <w:p w:rsidR="00561F67" w:rsidRDefault="00561F67" w:rsidP="00FC4FB3">
      <w:pPr>
        <w:pStyle w:val="ListParagraph"/>
        <w:numPr>
          <w:ilvl w:val="3"/>
          <w:numId w:val="13"/>
        </w:numPr>
        <w:rPr>
          <w:lang w:val="es-MX"/>
        </w:rPr>
      </w:pPr>
      <w:r>
        <w:rPr>
          <w:lang w:val="es-MX"/>
        </w:rPr>
        <w:lastRenderedPageBreak/>
        <w:t xml:space="preserve">Es probable que </w:t>
      </w:r>
      <w:r w:rsidR="00B34D3E">
        <w:rPr>
          <w:lang w:val="es-MX"/>
        </w:rPr>
        <w:t>al huir de Colosen</w:t>
      </w:r>
      <w:r w:rsidR="00B0634D">
        <w:rPr>
          <w:lang w:val="es-MX"/>
        </w:rPr>
        <w:t xml:space="preserve">ses </w:t>
      </w:r>
      <w:r w:rsidR="009F2F40">
        <w:rPr>
          <w:lang w:val="es-MX"/>
        </w:rPr>
        <w:t xml:space="preserve">(donde estaba Filemón) </w:t>
      </w:r>
      <w:r w:rsidR="00B0634D">
        <w:rPr>
          <w:lang w:val="es-MX"/>
        </w:rPr>
        <w:t xml:space="preserve">e ir a Roma </w:t>
      </w:r>
      <w:r w:rsidR="00DF3C2B">
        <w:rPr>
          <w:lang w:val="es-MX"/>
        </w:rPr>
        <w:t>encontró, de</w:t>
      </w:r>
      <w:r w:rsidR="00B0634D">
        <w:rPr>
          <w:lang w:val="es-MX"/>
        </w:rPr>
        <w:t xml:space="preserve"> una manera u otra, </w:t>
      </w:r>
      <w:r>
        <w:rPr>
          <w:lang w:val="es-MX"/>
        </w:rPr>
        <w:t>a Pablo que le testificó de Cristo y le ganó.</w:t>
      </w:r>
    </w:p>
    <w:p w:rsidR="00EE0724" w:rsidRDefault="00561F67" w:rsidP="00EE0724">
      <w:pPr>
        <w:pStyle w:val="ListParagraph"/>
        <w:numPr>
          <w:ilvl w:val="1"/>
          <w:numId w:val="13"/>
        </w:numPr>
        <w:rPr>
          <w:lang w:val="es-MX"/>
        </w:rPr>
      </w:pPr>
      <w:r>
        <w:rPr>
          <w:lang w:val="es-MX"/>
        </w:rPr>
        <w:t>Su servicio al Señor</w:t>
      </w:r>
    </w:p>
    <w:p w:rsidR="00A67CBA" w:rsidRDefault="00561F67" w:rsidP="00A67CBA">
      <w:pPr>
        <w:pStyle w:val="ListParagraph"/>
        <w:numPr>
          <w:ilvl w:val="2"/>
          <w:numId w:val="13"/>
        </w:numPr>
        <w:rPr>
          <w:lang w:val="es-MX"/>
        </w:rPr>
      </w:pPr>
      <w:r>
        <w:rPr>
          <w:lang w:val="es-MX"/>
        </w:rPr>
        <w:t>Sirvió a Pablo</w:t>
      </w:r>
      <w:r w:rsidR="000976C6">
        <w:rPr>
          <w:lang w:val="es-MX"/>
        </w:rPr>
        <w:t>, pero no sabemos exactamente qué hacía</w:t>
      </w:r>
    </w:p>
    <w:p w:rsidR="00A67CBA" w:rsidRDefault="00561F67" w:rsidP="00A67CBA">
      <w:pPr>
        <w:pStyle w:val="ListParagraph"/>
        <w:numPr>
          <w:ilvl w:val="2"/>
          <w:numId w:val="13"/>
        </w:numPr>
        <w:rPr>
          <w:lang w:val="es-MX"/>
        </w:rPr>
      </w:pPr>
      <w:r>
        <w:rPr>
          <w:lang w:val="es-MX"/>
        </w:rPr>
        <w:t>Llegó a ser útil después de ser salvo</w:t>
      </w:r>
    </w:p>
    <w:p w:rsidR="002F021B" w:rsidRDefault="00152BF4" w:rsidP="002F021B">
      <w:pPr>
        <w:pStyle w:val="ListParagraph"/>
        <w:numPr>
          <w:ilvl w:val="0"/>
          <w:numId w:val="13"/>
        </w:numPr>
        <w:rPr>
          <w:lang w:val="es-MX"/>
        </w:rPr>
      </w:pPr>
      <w:r>
        <w:rPr>
          <w:lang w:val="es-MX"/>
        </w:rPr>
        <w:t>De</w:t>
      </w:r>
      <w:r w:rsidR="006736E4">
        <w:rPr>
          <w:lang w:val="es-MX"/>
        </w:rPr>
        <w:t xml:space="preserve"> </w:t>
      </w:r>
      <w:r>
        <w:rPr>
          <w:lang w:val="es-MX"/>
        </w:rPr>
        <w:t>estas dos personas encontramos ej</w:t>
      </w:r>
      <w:r w:rsidR="004F2D74">
        <w:rPr>
          <w:lang w:val="es-MX"/>
        </w:rPr>
        <w:t>emplos llenos de aplicación</w:t>
      </w:r>
    </w:p>
    <w:p w:rsidR="00C1654A" w:rsidRDefault="00982897" w:rsidP="00C1654A">
      <w:pPr>
        <w:pStyle w:val="ListParagraph"/>
        <w:numPr>
          <w:ilvl w:val="1"/>
          <w:numId w:val="13"/>
        </w:numPr>
        <w:rPr>
          <w:lang w:val="es-MX"/>
        </w:rPr>
      </w:pPr>
      <w:r w:rsidRPr="000976C6">
        <w:rPr>
          <w:u w:val="single"/>
          <w:lang w:val="es-MX"/>
        </w:rPr>
        <w:t>Para servir</w:t>
      </w:r>
      <w:r w:rsidR="00AF6811" w:rsidRPr="000976C6">
        <w:rPr>
          <w:u w:val="single"/>
          <w:lang w:val="es-MX"/>
        </w:rPr>
        <w:t xml:space="preserve"> al Señor</w:t>
      </w:r>
      <w:r w:rsidR="00AF6811">
        <w:rPr>
          <w:lang w:val="es-MX"/>
        </w:rPr>
        <w:t xml:space="preserve"> </w:t>
      </w:r>
      <w:r>
        <w:rPr>
          <w:lang w:val="es-MX"/>
        </w:rPr>
        <w:t>varias cosas son necesarias</w:t>
      </w:r>
    </w:p>
    <w:p w:rsidR="00982897" w:rsidRDefault="00982897" w:rsidP="00C1654A">
      <w:pPr>
        <w:pStyle w:val="ListParagraph"/>
        <w:numPr>
          <w:ilvl w:val="2"/>
          <w:numId w:val="13"/>
        </w:numPr>
        <w:rPr>
          <w:lang w:val="es-MX"/>
        </w:rPr>
      </w:pPr>
      <w:r>
        <w:rPr>
          <w:lang w:val="es-MX"/>
        </w:rPr>
        <w:t>Es necesario nacer de nuevo</w:t>
      </w:r>
    </w:p>
    <w:p w:rsidR="00982897" w:rsidRDefault="00813095" w:rsidP="00813095">
      <w:pPr>
        <w:pStyle w:val="ListParagraph"/>
        <w:numPr>
          <w:ilvl w:val="3"/>
          <w:numId w:val="13"/>
        </w:numPr>
        <w:rPr>
          <w:lang w:val="es-MX"/>
        </w:rPr>
      </w:pPr>
      <w:r>
        <w:rPr>
          <w:lang w:val="es-MX"/>
        </w:rPr>
        <w:t>Jesucristo dijo en Juan 3:8, “. . . Os es necesario nacer de nuevo.”</w:t>
      </w:r>
    </w:p>
    <w:p w:rsidR="00C1654A" w:rsidRDefault="00813095" w:rsidP="00813095">
      <w:pPr>
        <w:pStyle w:val="ListParagraph"/>
        <w:numPr>
          <w:ilvl w:val="3"/>
          <w:numId w:val="13"/>
        </w:numPr>
        <w:rPr>
          <w:lang w:val="es-MX"/>
        </w:rPr>
      </w:pPr>
      <w:r>
        <w:rPr>
          <w:lang w:val="es-MX"/>
        </w:rPr>
        <w:t>Juan Marc</w:t>
      </w:r>
      <w:r w:rsidR="000418EA">
        <w:rPr>
          <w:lang w:val="es-MX"/>
        </w:rPr>
        <w:t xml:space="preserve">os </w:t>
      </w:r>
      <w:r>
        <w:rPr>
          <w:lang w:val="es-MX"/>
        </w:rPr>
        <w:t xml:space="preserve">y Onésimo </w:t>
      </w:r>
      <w:r w:rsidR="000418EA">
        <w:rPr>
          <w:lang w:val="es-MX"/>
        </w:rPr>
        <w:t xml:space="preserve">fueron llamados “mi hijo”, indicando que hubo un tiempo en sus vidas </w:t>
      </w:r>
      <w:r w:rsidR="002D3887">
        <w:rPr>
          <w:lang w:val="es-MX"/>
        </w:rPr>
        <w:t>cuando alguien tomó la Palabra de Dios y los guio a Cristo</w:t>
      </w:r>
    </w:p>
    <w:p w:rsidR="00C1654A" w:rsidRDefault="00813095" w:rsidP="00C1654A">
      <w:pPr>
        <w:pStyle w:val="ListParagraph"/>
        <w:numPr>
          <w:ilvl w:val="2"/>
          <w:numId w:val="13"/>
        </w:numPr>
        <w:rPr>
          <w:lang w:val="es-MX"/>
        </w:rPr>
      </w:pPr>
      <w:r>
        <w:rPr>
          <w:lang w:val="es-MX"/>
        </w:rPr>
        <w:t xml:space="preserve">Es necesario ser fiel al Señor </w:t>
      </w:r>
      <w:r w:rsidR="00B12E05">
        <w:rPr>
          <w:lang w:val="es-MX"/>
        </w:rPr>
        <w:t xml:space="preserve">- ¿Eres fiel a los servicios de la iglesia, </w:t>
      </w:r>
      <w:r w:rsidR="000976C6">
        <w:rPr>
          <w:lang w:val="es-MX"/>
        </w:rPr>
        <w:t xml:space="preserve">fiel en participar en una de las misiones, </w:t>
      </w:r>
      <w:bookmarkStart w:id="0" w:name="_GoBack"/>
      <w:bookmarkEnd w:id="0"/>
      <w:r w:rsidR="00B12E05">
        <w:rPr>
          <w:lang w:val="es-MX"/>
        </w:rPr>
        <w:t>fiel en leer tu Biblia, fiel en orar a Dios, fiel en testificar a otros?</w:t>
      </w:r>
    </w:p>
    <w:p w:rsidR="00C1654A" w:rsidRDefault="00B12E05" w:rsidP="00B12E05">
      <w:pPr>
        <w:pStyle w:val="ListParagraph"/>
        <w:numPr>
          <w:ilvl w:val="2"/>
          <w:numId w:val="13"/>
        </w:numPr>
        <w:rPr>
          <w:lang w:val="es-MX"/>
        </w:rPr>
      </w:pPr>
      <w:r>
        <w:rPr>
          <w:lang w:val="es-MX"/>
        </w:rPr>
        <w:t>E</w:t>
      </w:r>
      <w:r w:rsidR="00AF6811">
        <w:rPr>
          <w:lang w:val="es-MX"/>
        </w:rPr>
        <w:t>s necesario tener el carácter cristiano</w:t>
      </w:r>
    </w:p>
    <w:p w:rsidR="00C1654A" w:rsidRDefault="00B12E05" w:rsidP="00B12E05">
      <w:pPr>
        <w:pStyle w:val="ListParagraph"/>
        <w:numPr>
          <w:ilvl w:val="3"/>
          <w:numId w:val="13"/>
        </w:numPr>
        <w:rPr>
          <w:lang w:val="es-MX"/>
        </w:rPr>
      </w:pPr>
      <w:r>
        <w:rPr>
          <w:lang w:val="es-MX"/>
        </w:rPr>
        <w:t xml:space="preserve">Si </w:t>
      </w:r>
      <w:r w:rsidR="008D3806">
        <w:rPr>
          <w:lang w:val="es-MX"/>
        </w:rPr>
        <w:t>tenemos conocimiento de la Biblia y no el carácter cristiano,</w:t>
      </w:r>
      <w:r>
        <w:rPr>
          <w:lang w:val="es-MX"/>
        </w:rPr>
        <w:t xml:space="preserve"> seremos orgullosos y soberbios en nuestros ministerios.</w:t>
      </w:r>
    </w:p>
    <w:p w:rsidR="006172EC" w:rsidRDefault="008D3806" w:rsidP="00B12E05">
      <w:pPr>
        <w:pStyle w:val="ListParagraph"/>
        <w:numPr>
          <w:ilvl w:val="3"/>
          <w:numId w:val="13"/>
        </w:numPr>
        <w:rPr>
          <w:lang w:val="es-MX"/>
        </w:rPr>
      </w:pPr>
      <w:r>
        <w:rPr>
          <w:lang w:val="es-MX"/>
        </w:rPr>
        <w:t>Pero si tenemos el carácter y el con</w:t>
      </w:r>
      <w:r w:rsidR="00B12E05">
        <w:rPr>
          <w:lang w:val="es-MX"/>
        </w:rPr>
        <w:t>ocimiento, podemos ministr</w:t>
      </w:r>
      <w:r>
        <w:rPr>
          <w:lang w:val="es-MX"/>
        </w:rPr>
        <w:t xml:space="preserve">ar </w:t>
      </w:r>
      <w:r w:rsidR="00142C17">
        <w:rPr>
          <w:lang w:val="es-MX"/>
        </w:rPr>
        <w:t>con sabiduría</w:t>
      </w:r>
    </w:p>
    <w:p w:rsidR="00700D99" w:rsidRPr="00B12E05" w:rsidRDefault="00B12E05" w:rsidP="00B12E05">
      <w:pPr>
        <w:pStyle w:val="ListParagraph"/>
        <w:numPr>
          <w:ilvl w:val="1"/>
          <w:numId w:val="13"/>
        </w:numPr>
        <w:rPr>
          <w:lang w:val="es-MX"/>
        </w:rPr>
      </w:pPr>
      <w:r>
        <w:rPr>
          <w:lang w:val="es-MX"/>
        </w:rPr>
        <w:t>Si no somos útiles al Señor ahora, podemos llegar a ser útiles.</w:t>
      </w:r>
      <w:r w:rsidR="00AF17B9">
        <w:rPr>
          <w:lang w:val="es-MX"/>
        </w:rPr>
        <w:t xml:space="preserve"> Quiero que vean otra vez conmigo 2 Timoteo 2:20 y 21. (Léalo) Cuando vas a tu cocina, buscando un utensilio para utilizar, y encuentras uno que está sucio o quebrado, ¿quieres utilizarlo? Estoy seguro </w:t>
      </w:r>
      <w:proofErr w:type="gramStart"/>
      <w:r w:rsidR="00AF17B9">
        <w:rPr>
          <w:lang w:val="es-MX"/>
        </w:rPr>
        <w:t>que</w:t>
      </w:r>
      <w:proofErr w:type="gramEnd"/>
      <w:r w:rsidR="00AF17B9">
        <w:rPr>
          <w:lang w:val="es-MX"/>
        </w:rPr>
        <w:t xml:space="preserve"> no. ¿Qué haces? Lo mismo como yo. Lo tiras a un lado porque es inútil y buscas otro. </w:t>
      </w:r>
      <w:r w:rsidR="00BE13F2">
        <w:rPr>
          <w:lang w:val="es-MX"/>
        </w:rPr>
        <w:t>Pero luego, cuando ves este utensilio, ¿no tratas de limpiarlo o arreglarlo? (leer) “. . . si alguno se limpia de estas cosas, será instrumento para honra, santificado, útil al Señor, y dispuesto para toda buena obra.”</w:t>
      </w:r>
    </w:p>
    <w:p w:rsidR="001F5C46" w:rsidRDefault="001F5C46" w:rsidP="001F5C46">
      <w:pPr>
        <w:autoSpaceDE w:val="0"/>
        <w:autoSpaceDN w:val="0"/>
        <w:adjustRightInd w:val="0"/>
        <w:spacing w:after="0" w:line="240" w:lineRule="auto"/>
        <w:rPr>
          <w:rStyle w:val="hps"/>
          <w:rFonts w:cs="Arial"/>
          <w:lang w:val="es-ES"/>
        </w:rPr>
      </w:pPr>
    </w:p>
    <w:p w:rsidR="001F5C46" w:rsidRDefault="001F5C46" w:rsidP="001F5C46">
      <w:pPr>
        <w:autoSpaceDE w:val="0"/>
        <w:autoSpaceDN w:val="0"/>
        <w:adjustRightInd w:val="0"/>
        <w:spacing w:after="0" w:line="240" w:lineRule="auto"/>
        <w:rPr>
          <w:rStyle w:val="hps"/>
          <w:b/>
          <w:lang w:val="es-MX"/>
        </w:rPr>
      </w:pPr>
      <w:r w:rsidRPr="00E02435">
        <w:rPr>
          <w:rStyle w:val="hps"/>
          <w:b/>
          <w:lang w:val="es-MX"/>
        </w:rPr>
        <w:t>Conclusión</w:t>
      </w:r>
    </w:p>
    <w:p w:rsidR="00BE13F2" w:rsidRDefault="00BE13F2" w:rsidP="00BE13F2">
      <w:pPr>
        <w:spacing w:after="0"/>
        <w:rPr>
          <w:lang w:val="es-MX"/>
        </w:rPr>
      </w:pPr>
    </w:p>
    <w:p w:rsidR="00BE13F2" w:rsidRDefault="00BE13F2" w:rsidP="00D0230F">
      <w:pPr>
        <w:rPr>
          <w:lang w:val="es-MX"/>
        </w:rPr>
      </w:pPr>
      <w:r>
        <w:rPr>
          <w:lang w:val="es-MX"/>
        </w:rPr>
        <w:t>Que Dios bendiga a Su Palabra.</w:t>
      </w:r>
    </w:p>
    <w:sectPr w:rsidR="00BE13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E159FA"/>
    <w:multiLevelType w:val="hybridMultilevel"/>
    <w:tmpl w:val="0C6E373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087510"/>
    <w:multiLevelType w:val="hybridMultilevel"/>
    <w:tmpl w:val="4D1CB686"/>
    <w:lvl w:ilvl="0" w:tplc="AAFE49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B605E2"/>
    <w:multiLevelType w:val="hybridMultilevel"/>
    <w:tmpl w:val="C01A18FC"/>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996054"/>
    <w:multiLevelType w:val="hybridMultilevel"/>
    <w:tmpl w:val="49A24A3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4E5EF6"/>
    <w:multiLevelType w:val="hybridMultilevel"/>
    <w:tmpl w:val="C1DA5D54"/>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4B0858"/>
    <w:multiLevelType w:val="hybridMultilevel"/>
    <w:tmpl w:val="A8E63288"/>
    <w:lvl w:ilvl="0" w:tplc="2A9AA56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305D58"/>
    <w:multiLevelType w:val="hybridMultilevel"/>
    <w:tmpl w:val="77D22AB6"/>
    <w:lvl w:ilvl="0" w:tplc="5A1C60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DB74B8"/>
    <w:multiLevelType w:val="hybridMultilevel"/>
    <w:tmpl w:val="0744F6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BA2"/>
    <w:multiLevelType w:val="multilevel"/>
    <w:tmpl w:val="587ABD82"/>
    <w:lvl w:ilvl="0">
      <w:start w:val="1"/>
      <w:numFmt w:val="upperRoman"/>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bullet"/>
      <w:lvlText w:val=""/>
      <w:lvlJc w:val="left"/>
      <w:pPr>
        <w:ind w:left="2520" w:hanging="360"/>
      </w:pPr>
      <w:rPr>
        <w:rFonts w:ascii="Symbol" w:hAnsi="Symbol" w:hint="default"/>
        <w:color w:val="auto"/>
      </w:rPr>
    </w:lvl>
    <w:lvl w:ilvl="7">
      <w:start w:val="1"/>
      <w:numFmt w:val="bullet"/>
      <w:lvlText w:val=""/>
      <w:lvlJc w:val="left"/>
      <w:pPr>
        <w:ind w:left="2880" w:hanging="360"/>
      </w:pPr>
      <w:rPr>
        <w:rFonts w:ascii="Symbol" w:hAnsi="Symbol" w:hint="default"/>
        <w:color w:val="auto"/>
      </w:rPr>
    </w:lvl>
    <w:lvl w:ilvl="8">
      <w:start w:val="1"/>
      <w:numFmt w:val="bullet"/>
      <w:lvlText w:val=""/>
      <w:lvlJc w:val="left"/>
      <w:pPr>
        <w:ind w:left="3240" w:hanging="360"/>
      </w:pPr>
      <w:rPr>
        <w:rFonts w:ascii="Symbol" w:hAnsi="Symbol" w:hint="default"/>
        <w:color w:val="auto"/>
      </w:rPr>
    </w:lvl>
  </w:abstractNum>
  <w:abstractNum w:abstractNumId="9" w15:restartNumberingAfterBreak="0">
    <w:nsid w:val="58D81DEE"/>
    <w:multiLevelType w:val="hybridMultilevel"/>
    <w:tmpl w:val="D466EEA8"/>
    <w:lvl w:ilvl="0" w:tplc="2BF22F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854F60"/>
    <w:multiLevelType w:val="hybridMultilevel"/>
    <w:tmpl w:val="D3A4D060"/>
    <w:lvl w:ilvl="0" w:tplc="C3763CA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5439DD"/>
    <w:multiLevelType w:val="hybridMultilevel"/>
    <w:tmpl w:val="06DEEF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5613EE"/>
    <w:multiLevelType w:val="hybridMultilevel"/>
    <w:tmpl w:val="6B5625C8"/>
    <w:lvl w:ilvl="0" w:tplc="57943C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3"/>
  </w:num>
  <w:num w:numId="4">
    <w:abstractNumId w:val="2"/>
  </w:num>
  <w:num w:numId="5">
    <w:abstractNumId w:val="4"/>
  </w:num>
  <w:num w:numId="6">
    <w:abstractNumId w:val="6"/>
  </w:num>
  <w:num w:numId="7">
    <w:abstractNumId w:val="5"/>
  </w:num>
  <w:num w:numId="8">
    <w:abstractNumId w:val="9"/>
  </w:num>
  <w:num w:numId="9">
    <w:abstractNumId w:val="1"/>
  </w:num>
  <w:num w:numId="10">
    <w:abstractNumId w:val="7"/>
  </w:num>
  <w:num w:numId="11">
    <w:abstractNumId w:val="12"/>
  </w:num>
  <w:num w:numId="12">
    <w:abstractNumId w:val="10"/>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E62"/>
    <w:rsid w:val="000127DF"/>
    <w:rsid w:val="000205A3"/>
    <w:rsid w:val="000418EA"/>
    <w:rsid w:val="000476AF"/>
    <w:rsid w:val="000521D4"/>
    <w:rsid w:val="00064E49"/>
    <w:rsid w:val="0007177B"/>
    <w:rsid w:val="00096835"/>
    <w:rsid w:val="000976C6"/>
    <w:rsid w:val="000B2A70"/>
    <w:rsid w:val="000B7F84"/>
    <w:rsid w:val="000D7DFB"/>
    <w:rsid w:val="000E4093"/>
    <w:rsid w:val="000F54D3"/>
    <w:rsid w:val="00142C17"/>
    <w:rsid w:val="0014518C"/>
    <w:rsid w:val="00152BF4"/>
    <w:rsid w:val="00153C07"/>
    <w:rsid w:val="00160F60"/>
    <w:rsid w:val="001914DE"/>
    <w:rsid w:val="001A7D1B"/>
    <w:rsid w:val="001B3D73"/>
    <w:rsid w:val="001E0D1D"/>
    <w:rsid w:val="001E5150"/>
    <w:rsid w:val="001F2A64"/>
    <w:rsid w:val="001F5C46"/>
    <w:rsid w:val="002275A0"/>
    <w:rsid w:val="00267A36"/>
    <w:rsid w:val="00282EF0"/>
    <w:rsid w:val="00294A3A"/>
    <w:rsid w:val="002B3020"/>
    <w:rsid w:val="002C359E"/>
    <w:rsid w:val="002D3887"/>
    <w:rsid w:val="002D6E12"/>
    <w:rsid w:val="002F021B"/>
    <w:rsid w:val="0030391B"/>
    <w:rsid w:val="00316BBF"/>
    <w:rsid w:val="003901CC"/>
    <w:rsid w:val="00396080"/>
    <w:rsid w:val="003F59D0"/>
    <w:rsid w:val="00400F73"/>
    <w:rsid w:val="004013CB"/>
    <w:rsid w:val="004133DF"/>
    <w:rsid w:val="004302E5"/>
    <w:rsid w:val="00436B8B"/>
    <w:rsid w:val="00441111"/>
    <w:rsid w:val="004466BB"/>
    <w:rsid w:val="004737CD"/>
    <w:rsid w:val="004E4FAC"/>
    <w:rsid w:val="004F2D74"/>
    <w:rsid w:val="00500D80"/>
    <w:rsid w:val="0050719B"/>
    <w:rsid w:val="00511A20"/>
    <w:rsid w:val="00526B26"/>
    <w:rsid w:val="00561F67"/>
    <w:rsid w:val="00563BA5"/>
    <w:rsid w:val="005853A4"/>
    <w:rsid w:val="00586881"/>
    <w:rsid w:val="005A7466"/>
    <w:rsid w:val="005B0B11"/>
    <w:rsid w:val="005D4B57"/>
    <w:rsid w:val="006172EC"/>
    <w:rsid w:val="00645F40"/>
    <w:rsid w:val="006542F3"/>
    <w:rsid w:val="006736E4"/>
    <w:rsid w:val="006C35D2"/>
    <w:rsid w:val="006D31E0"/>
    <w:rsid w:val="006D41AE"/>
    <w:rsid w:val="006D57C7"/>
    <w:rsid w:val="00700D99"/>
    <w:rsid w:val="00706AE3"/>
    <w:rsid w:val="00721D59"/>
    <w:rsid w:val="00730314"/>
    <w:rsid w:val="0076382B"/>
    <w:rsid w:val="0076783A"/>
    <w:rsid w:val="00786F4F"/>
    <w:rsid w:val="00791719"/>
    <w:rsid w:val="0079393F"/>
    <w:rsid w:val="007C7DEF"/>
    <w:rsid w:val="00813095"/>
    <w:rsid w:val="00837C93"/>
    <w:rsid w:val="008A4A5E"/>
    <w:rsid w:val="008C0DC5"/>
    <w:rsid w:val="008D3806"/>
    <w:rsid w:val="00901D83"/>
    <w:rsid w:val="009430FD"/>
    <w:rsid w:val="00961361"/>
    <w:rsid w:val="00963BB6"/>
    <w:rsid w:val="0096522F"/>
    <w:rsid w:val="00982897"/>
    <w:rsid w:val="00990E82"/>
    <w:rsid w:val="009B38AE"/>
    <w:rsid w:val="009E6D48"/>
    <w:rsid w:val="009F2F40"/>
    <w:rsid w:val="00A44DB5"/>
    <w:rsid w:val="00A67CBA"/>
    <w:rsid w:val="00AB44FC"/>
    <w:rsid w:val="00AB50D2"/>
    <w:rsid w:val="00AD5344"/>
    <w:rsid w:val="00AF17B9"/>
    <w:rsid w:val="00AF6811"/>
    <w:rsid w:val="00B02D6A"/>
    <w:rsid w:val="00B0634D"/>
    <w:rsid w:val="00B12E05"/>
    <w:rsid w:val="00B14D60"/>
    <w:rsid w:val="00B1615C"/>
    <w:rsid w:val="00B236DC"/>
    <w:rsid w:val="00B34D3E"/>
    <w:rsid w:val="00B46492"/>
    <w:rsid w:val="00B6503F"/>
    <w:rsid w:val="00B67BA2"/>
    <w:rsid w:val="00B767C2"/>
    <w:rsid w:val="00B95330"/>
    <w:rsid w:val="00BA6CA2"/>
    <w:rsid w:val="00BB27EB"/>
    <w:rsid w:val="00BD1870"/>
    <w:rsid w:val="00BE13F2"/>
    <w:rsid w:val="00C0187C"/>
    <w:rsid w:val="00C1654A"/>
    <w:rsid w:val="00C4085E"/>
    <w:rsid w:val="00C66482"/>
    <w:rsid w:val="00C71763"/>
    <w:rsid w:val="00CA2A54"/>
    <w:rsid w:val="00CA4765"/>
    <w:rsid w:val="00CB1A3E"/>
    <w:rsid w:val="00CC1686"/>
    <w:rsid w:val="00CC628F"/>
    <w:rsid w:val="00CE096A"/>
    <w:rsid w:val="00D0230F"/>
    <w:rsid w:val="00D31E62"/>
    <w:rsid w:val="00D37BDE"/>
    <w:rsid w:val="00D92142"/>
    <w:rsid w:val="00D96A61"/>
    <w:rsid w:val="00DA073A"/>
    <w:rsid w:val="00DC3023"/>
    <w:rsid w:val="00DF3C2B"/>
    <w:rsid w:val="00E00BE4"/>
    <w:rsid w:val="00E22CB3"/>
    <w:rsid w:val="00E843BF"/>
    <w:rsid w:val="00EE0285"/>
    <w:rsid w:val="00EE0724"/>
    <w:rsid w:val="00F10771"/>
    <w:rsid w:val="00F25750"/>
    <w:rsid w:val="00F60ED5"/>
    <w:rsid w:val="00FA2CF4"/>
    <w:rsid w:val="00FB2397"/>
    <w:rsid w:val="00FB2E73"/>
    <w:rsid w:val="00FB7359"/>
    <w:rsid w:val="00FC4FB3"/>
    <w:rsid w:val="00FE0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9EC1D"/>
  <w15:chartTrackingRefBased/>
  <w15:docId w15:val="{13D00637-080D-4C0B-A0CB-A4F2F053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38AE"/>
    <w:pPr>
      <w:ind w:left="720"/>
      <w:contextualSpacing/>
    </w:pPr>
  </w:style>
  <w:style w:type="character" w:customStyle="1" w:styleId="hps">
    <w:name w:val="hps"/>
    <w:basedOn w:val="DefaultParagraphFont"/>
    <w:rsid w:val="001F5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3</Pages>
  <Words>1051</Words>
  <Characters>5994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6</cp:revision>
  <dcterms:created xsi:type="dcterms:W3CDTF">2017-08-27T01:07:00Z</dcterms:created>
  <dcterms:modified xsi:type="dcterms:W3CDTF">2017-08-27T04:13:00Z</dcterms:modified>
</cp:coreProperties>
</file>